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8C1C7">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成都市卫生健康委员会</w:t>
      </w:r>
    </w:p>
    <w:p w14:paraId="13224AA2">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关于开展成都市2024年度中医药和基层</w:t>
      </w:r>
    </w:p>
    <w:p w14:paraId="026964FD">
      <w:pPr>
        <w:spacing w:line="700" w:lineRule="exact"/>
        <w:jc w:val="center"/>
        <w:rPr>
          <w:rFonts w:ascii="方正小标宋简体" w:hAnsi="宋体" w:eastAsia="方正小标宋简体"/>
          <w:bCs/>
          <w:sz w:val="44"/>
          <w:szCs w:val="44"/>
        </w:rPr>
      </w:pPr>
      <w:r>
        <w:rPr>
          <w:rFonts w:hint="eastAsia" w:ascii="方正小标宋简体" w:hAnsi="方正小标宋简体" w:eastAsia="方正小标宋简体" w:cs="方正小标宋简体"/>
          <w:bCs/>
          <w:sz w:val="44"/>
          <w:szCs w:val="44"/>
        </w:rPr>
        <w:t>中医药高级职称评审工作的通知</w:t>
      </w:r>
    </w:p>
    <w:p w14:paraId="59F4ECA7">
      <w:pPr>
        <w:spacing w:line="560" w:lineRule="exact"/>
        <w:rPr>
          <w:b/>
          <w:bCs/>
          <w:sz w:val="27"/>
          <w:szCs w:val="27"/>
        </w:rPr>
      </w:pPr>
    </w:p>
    <w:p w14:paraId="37ACB7DE">
      <w:pPr>
        <w:overflowPunct w:val="0"/>
        <w:adjustRightInd w:val="0"/>
        <w:snapToGrid w:val="0"/>
        <w:spacing w:line="580" w:lineRule="exact"/>
        <w:rPr>
          <w:rFonts w:ascii="Times New Roman" w:hAnsi="Times New Roman"/>
          <w:color w:val="auto"/>
          <w:szCs w:val="32"/>
          <w:highlight w:val="none"/>
        </w:rPr>
      </w:pPr>
      <w:r>
        <w:rPr>
          <w:rFonts w:hint="eastAsia" w:ascii="Times New Roman" w:hAnsi="Times New Roman"/>
          <w:color w:val="auto"/>
          <w:szCs w:val="32"/>
          <w:highlight w:val="none"/>
        </w:rPr>
        <w:t>四川天府新区社区治理和社事局、成都东部新区文化旅游体育局，各区（市）县卫健局，委直属单位及有关医疗卫生机构：</w:t>
      </w:r>
    </w:p>
    <w:p w14:paraId="5EA0CF65">
      <w:pPr>
        <w:widowControl/>
        <w:spacing w:line="580" w:lineRule="exact"/>
        <w:ind w:firstLine="640" w:firstLineChars="200"/>
        <w:rPr>
          <w:rFonts w:ascii="仿宋_GB2312" w:hAnsi="仿宋" w:cs="宋体"/>
          <w:bCs/>
          <w:color w:val="auto"/>
          <w:kern w:val="0"/>
          <w:szCs w:val="32"/>
          <w:highlight w:val="none"/>
        </w:rPr>
      </w:pPr>
      <w:r>
        <w:rPr>
          <w:rFonts w:hint="eastAsia" w:ascii="仿宋_GB2312" w:hAnsi="仿宋" w:cs="宋体"/>
          <w:bCs/>
          <w:color w:val="auto"/>
          <w:kern w:val="0"/>
          <w:szCs w:val="32"/>
          <w:highlight w:val="none"/>
        </w:rPr>
        <w:t>根据《四川省中医药管理局、四川省人力资源和社会保障厅&lt;四川省中医药专业技术人员职称申报评审基本条件&gt;&lt;四川基层中医药专业技术人员高级职称申报评审基层条件&gt;的通知》（川中医药规〔2023〕1号）文件要求，为做好</w:t>
      </w:r>
      <w:r>
        <w:rPr>
          <w:rFonts w:ascii="仿宋_GB2312" w:hAnsi="仿宋" w:cs="宋体"/>
          <w:bCs/>
          <w:color w:val="auto"/>
          <w:kern w:val="0"/>
          <w:szCs w:val="32"/>
          <w:highlight w:val="none"/>
        </w:rPr>
        <w:t>20</w:t>
      </w:r>
      <w:r>
        <w:rPr>
          <w:rFonts w:hint="eastAsia" w:ascii="仿宋_GB2312" w:hAnsi="仿宋" w:cs="宋体"/>
          <w:bCs/>
          <w:color w:val="auto"/>
          <w:kern w:val="0"/>
          <w:szCs w:val="32"/>
          <w:highlight w:val="none"/>
        </w:rPr>
        <w:t>24年全市中医药和基层中医药高级职称评审工作，现将有关事项通知如下：</w:t>
      </w:r>
    </w:p>
    <w:p w14:paraId="39AA8F10">
      <w:pPr>
        <w:widowControl/>
        <w:spacing w:line="560" w:lineRule="exact"/>
        <w:ind w:firstLine="630"/>
        <w:jc w:val="left"/>
        <w:rPr>
          <w:rFonts w:ascii="黑体" w:hAnsi="黑体" w:eastAsia="黑体" w:cs="宋体"/>
          <w:bCs/>
          <w:color w:val="auto"/>
          <w:kern w:val="0"/>
          <w:szCs w:val="32"/>
          <w:highlight w:val="none"/>
        </w:rPr>
      </w:pPr>
      <w:r>
        <w:rPr>
          <w:rFonts w:hint="eastAsia" w:ascii="黑体" w:hAnsi="黑体" w:eastAsia="黑体" w:cs="宋体"/>
          <w:bCs/>
          <w:color w:val="auto"/>
          <w:kern w:val="0"/>
          <w:szCs w:val="32"/>
          <w:highlight w:val="none"/>
        </w:rPr>
        <w:t>一、申报评审范围</w:t>
      </w:r>
    </w:p>
    <w:p w14:paraId="16DC8DF4">
      <w:pPr>
        <w:widowControl/>
        <w:spacing w:line="560" w:lineRule="exact"/>
        <w:ind w:firstLine="640" w:firstLineChars="200"/>
        <w:rPr>
          <w:rFonts w:ascii="仿宋_GB2312" w:hAnsi="仿宋" w:cs="宋体"/>
          <w:bCs/>
          <w:color w:val="auto"/>
          <w:kern w:val="0"/>
          <w:szCs w:val="32"/>
          <w:highlight w:val="none"/>
        </w:rPr>
      </w:pPr>
      <w:r>
        <w:rPr>
          <w:rFonts w:hint="eastAsia" w:ascii="仿宋_GB2312" w:hAnsi="仿宋" w:cs="宋体"/>
          <w:bCs/>
          <w:color w:val="auto"/>
          <w:kern w:val="0"/>
          <w:szCs w:val="32"/>
          <w:highlight w:val="none"/>
        </w:rPr>
        <w:t>凡在我市范围内从事中医药（含中西医结合）工作的专业技术人员，可申报中医药高级职称评审。</w:t>
      </w:r>
    </w:p>
    <w:p w14:paraId="3BBA1EC5">
      <w:pPr>
        <w:widowControl/>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在我市县级及以下医疗卫生机构工作的中医药（含中西医结合）专业技术人员，可申报基层中医药高级职称评审，但不得在同一年同时申报中医药高级职称和基层中医药高级职称评审。</w:t>
      </w:r>
    </w:p>
    <w:p w14:paraId="56D60ABE">
      <w:pPr>
        <w:widowControl/>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公务员或参照公务员法管理的事业单位人员、离退休人员不得参加中医药和基层中医药高级职称评审。</w:t>
      </w:r>
    </w:p>
    <w:p w14:paraId="78546BD9">
      <w:pPr>
        <w:overflowPunct w:val="0"/>
        <w:spacing w:line="560" w:lineRule="exact"/>
        <w:ind w:firstLine="640" w:firstLineChars="200"/>
        <w:rPr>
          <w:rFonts w:ascii="Times New Roman" w:hAnsi="Times New Roman"/>
          <w:snapToGrid w:val="0"/>
          <w:color w:val="auto"/>
          <w:kern w:val="0"/>
          <w:szCs w:val="32"/>
          <w:highlight w:val="none"/>
        </w:rPr>
      </w:pPr>
      <w:r>
        <w:rPr>
          <w:rFonts w:ascii="Times New Roman" w:hAnsi="Times New Roman"/>
          <w:snapToGrid w:val="0"/>
          <w:color w:val="auto"/>
          <w:kern w:val="0"/>
          <w:szCs w:val="32"/>
          <w:highlight w:val="none"/>
        </w:rPr>
        <w:t>高等院校所属医疗卫生机构的中医药专业技术人员经所在学校同意，可委托</w:t>
      </w:r>
      <w:r>
        <w:rPr>
          <w:rFonts w:hint="eastAsia"/>
          <w:snapToGrid w:val="0"/>
          <w:color w:val="auto"/>
          <w:kern w:val="0"/>
          <w:szCs w:val="32"/>
          <w:highlight w:val="none"/>
        </w:rPr>
        <w:t>成都市中医药</w:t>
      </w:r>
      <w:r>
        <w:rPr>
          <w:rFonts w:ascii="Times New Roman" w:hAnsi="Times New Roman"/>
          <w:snapToGrid w:val="0"/>
          <w:color w:val="auto"/>
          <w:kern w:val="0"/>
          <w:szCs w:val="32"/>
          <w:highlight w:val="none"/>
        </w:rPr>
        <w:t>技术人员高级职称评审委员会评审，由评委会向相应高等院校反馈评审结果。</w:t>
      </w:r>
    </w:p>
    <w:p w14:paraId="31833A70">
      <w:pPr>
        <w:widowControl/>
        <w:numPr>
          <w:ilvl w:val="0"/>
          <w:numId w:val="1"/>
        </w:numPr>
        <w:tabs>
          <w:tab w:val="left" w:pos="5656"/>
        </w:tabs>
        <w:spacing w:line="560" w:lineRule="exact"/>
        <w:ind w:firstLine="640" w:firstLineChars="200"/>
        <w:jc w:val="left"/>
        <w:rPr>
          <w:rFonts w:ascii="黑体" w:hAnsi="黑体" w:eastAsia="黑体" w:cs="宋体"/>
          <w:color w:val="auto"/>
          <w:kern w:val="0"/>
          <w:szCs w:val="32"/>
          <w:highlight w:val="none"/>
        </w:rPr>
      </w:pPr>
      <w:r>
        <w:rPr>
          <w:rFonts w:hint="eastAsia" w:ascii="黑体" w:hAnsi="黑体" w:eastAsia="黑体" w:cs="宋体"/>
          <w:color w:val="auto"/>
          <w:kern w:val="0"/>
          <w:szCs w:val="32"/>
          <w:highlight w:val="none"/>
        </w:rPr>
        <w:t>申报评审条件</w:t>
      </w:r>
    </w:p>
    <w:p w14:paraId="475D99B8">
      <w:pPr>
        <w:widowControl/>
        <w:spacing w:line="58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申报评审条件按照《四川省中医药管理局、四川省人力资源和社会保障厅&lt;四川省中医药专业技术人员职称申报评审基本条件&gt;&lt;四川基层中医药专业技术人员高级职称申报评审基层条件&gt;的通知》（川中医药规〔2023〕1号）相关规定执行。</w:t>
      </w:r>
    </w:p>
    <w:p w14:paraId="14485D1E">
      <w:pPr>
        <w:widowControl/>
        <w:tabs>
          <w:tab w:val="left" w:pos="5656"/>
        </w:tabs>
        <w:spacing w:line="560" w:lineRule="exact"/>
        <w:ind w:firstLine="640" w:firstLineChars="200"/>
        <w:jc w:val="left"/>
        <w:rPr>
          <w:rFonts w:ascii="黑体" w:hAnsi="黑体" w:eastAsia="黑体" w:cs="宋体"/>
          <w:color w:val="auto"/>
          <w:kern w:val="0"/>
          <w:szCs w:val="32"/>
          <w:highlight w:val="none"/>
        </w:rPr>
      </w:pPr>
      <w:r>
        <w:rPr>
          <w:rFonts w:hint="eastAsia" w:ascii="黑体" w:hAnsi="黑体" w:eastAsia="黑体" w:cs="宋体"/>
          <w:color w:val="auto"/>
          <w:kern w:val="0"/>
          <w:szCs w:val="32"/>
          <w:highlight w:val="none"/>
        </w:rPr>
        <w:t>三、申报评审程序</w:t>
      </w:r>
    </w:p>
    <w:p w14:paraId="2AA44FD3">
      <w:pPr>
        <w:widowControl/>
        <w:tabs>
          <w:tab w:val="left" w:pos="5656"/>
        </w:tabs>
        <w:spacing w:line="560" w:lineRule="exact"/>
        <w:ind w:firstLine="480" w:firstLineChars="150"/>
        <w:jc w:val="left"/>
        <w:rPr>
          <w:rFonts w:ascii="楷体" w:hAnsi="楷体" w:eastAsia="楷体" w:cs="宋体"/>
          <w:bCs/>
          <w:color w:val="auto"/>
          <w:kern w:val="0"/>
          <w:szCs w:val="32"/>
          <w:highlight w:val="none"/>
        </w:rPr>
      </w:pPr>
      <w:r>
        <w:rPr>
          <w:rFonts w:hint="eastAsia" w:ascii="楷体" w:hAnsi="楷体" w:eastAsia="楷体" w:cs="宋体"/>
          <w:bCs/>
          <w:color w:val="auto"/>
          <w:kern w:val="0"/>
          <w:szCs w:val="32"/>
          <w:highlight w:val="none"/>
        </w:rPr>
        <w:t>（一）个人申报</w:t>
      </w:r>
    </w:p>
    <w:p w14:paraId="208CE8E1">
      <w:pPr>
        <w:widowControl/>
        <w:tabs>
          <w:tab w:val="left" w:pos="5656"/>
        </w:tabs>
        <w:spacing w:line="58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中医药高级职称评审实行网上申报，申报人员须在规定的申报时间内登录</w:t>
      </w:r>
      <w:r>
        <w:rPr>
          <w:rFonts w:hint="eastAsia" w:ascii="仿宋_GB2312" w:hAnsi="仿宋" w:cs="宋体"/>
          <w:bCs/>
          <w:color w:val="auto"/>
          <w:kern w:val="0"/>
          <w:szCs w:val="32"/>
          <w:highlight w:val="none"/>
        </w:rPr>
        <w:t>成都市卫生高级职称评审管理系统（</w:t>
      </w:r>
      <w:r>
        <w:rPr>
          <w:rFonts w:hint="eastAsia" w:ascii="仿宋_GB2312" w:hAnsi="仿宋" w:cs="宋体"/>
          <w:color w:val="auto"/>
          <w:kern w:val="0"/>
          <w:szCs w:val="32"/>
          <w:highlight w:val="none"/>
        </w:rPr>
        <w:t>https://wsps.rcpspj.com/ZCcdws/login，</w:t>
      </w:r>
      <w:r>
        <w:rPr>
          <w:rFonts w:hint="eastAsia" w:ascii="仿宋_GB2312" w:hAnsi="仿宋" w:cs="宋体"/>
          <w:bCs/>
          <w:color w:val="auto"/>
          <w:kern w:val="0"/>
          <w:szCs w:val="32"/>
          <w:highlight w:val="none"/>
        </w:rPr>
        <w:t>以下简称“评审系统”），按要求如实填报相关信息（信息的准确性和完整性直接影响评审结果），并提交申报信息。今年，在蒲江县试点使用四川省职称评审信息系统进行中医药高级职称申报、审核、评审和发证，蒲江县所属医疗卫生机构的申报人员需登录四川省职称评审信息系统(http://103.203.218.251:8081/zcpsqd/home)进行职称评审的申报，严格按照系统的要求，如实填报并提交申报信息。</w:t>
      </w:r>
    </w:p>
    <w:p w14:paraId="7D36686F">
      <w:pPr>
        <w:widowControl/>
        <w:tabs>
          <w:tab w:val="left" w:pos="5656"/>
        </w:tabs>
        <w:spacing w:line="560" w:lineRule="exact"/>
        <w:ind w:right="-58" w:rightChars="-18"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申报人员提交申报信息后，须在评审系统下载打印《专业技术职务任职资格评审表》（以下简称《评审表》）《成都市（基层）中医药高级职称评审综合（公示）信息表》（以下简称《综合信息表》）和《中医药高级职称评审工作量登记表（医师类）》（附件5）和其他纸质申报材料一起提交单位审核。</w:t>
      </w:r>
    </w:p>
    <w:p w14:paraId="3549B929">
      <w:pPr>
        <w:numPr>
          <w:ilvl w:val="0"/>
          <w:numId w:val="2"/>
        </w:numPr>
        <w:overflowPunct w:val="0"/>
        <w:adjustRightInd w:val="0"/>
        <w:snapToGrid w:val="0"/>
        <w:spacing w:line="560" w:lineRule="exact"/>
        <w:ind w:firstLine="640" w:firstLineChars="200"/>
        <w:rPr>
          <w:rFonts w:ascii="Times New Roman" w:hAnsi="Times New Roman" w:eastAsia="楷体_GB2312"/>
          <w:color w:val="auto"/>
          <w:szCs w:val="32"/>
          <w:highlight w:val="none"/>
        </w:rPr>
      </w:pPr>
      <w:r>
        <w:rPr>
          <w:rFonts w:ascii="Times New Roman" w:hAnsi="Times New Roman" w:eastAsia="楷体_GB2312"/>
          <w:color w:val="auto"/>
          <w:szCs w:val="32"/>
          <w:highlight w:val="none"/>
        </w:rPr>
        <w:t>单位审核</w:t>
      </w:r>
    </w:p>
    <w:p w14:paraId="30C68858">
      <w:pPr>
        <w:overflowPunct w:val="0"/>
        <w:adjustRightInd w:val="0"/>
        <w:snapToGrid w:val="0"/>
        <w:spacing w:line="560" w:lineRule="exact"/>
        <w:ind w:firstLine="640" w:firstLineChars="200"/>
        <w:rPr>
          <w:rFonts w:ascii="仿宋_GB2312" w:hAnsi="仿宋" w:cs="宋体"/>
          <w:color w:val="auto"/>
          <w:kern w:val="0"/>
          <w:szCs w:val="32"/>
          <w:highlight w:val="none"/>
        </w:rPr>
      </w:pPr>
      <w:r>
        <w:rPr>
          <w:rFonts w:hint="eastAsia"/>
          <w:color w:val="auto"/>
          <w:highlight w:val="none"/>
        </w:rPr>
        <w:t>申报人员所在单位经办人员须对申报人员提供的各类资料进行认真审查，并登录评审系统对申报人员网上信息逐一进行核实，同时对单位拟推荐申报人员的基本情况和业绩材料进行公示（公示时间不得少于5个工作日），公示结束后，须在《评审表》</w:t>
      </w:r>
      <w:r>
        <w:rPr>
          <w:rFonts w:hint="eastAsia" w:ascii="仿宋_GB2312" w:hAnsi="仿宋" w:cs="宋体"/>
          <w:color w:val="auto"/>
          <w:kern w:val="0"/>
          <w:szCs w:val="32"/>
          <w:highlight w:val="none"/>
        </w:rPr>
        <w:t>的“年度及任职期满考核结果”“基层单位意见”栏内签署详细推荐意见和加盖单位公章，在《综合信息表》的“任现职以来是否有医疗差错事故、收受红包或受行政处分”“公示结果”“所在单位审查意见”栏内签署审查情况、推荐意见和加盖单位公章，以及在评审系统提交审核结论，在《工作量登记表》的“公示情况”“单位审核意见”栏内签署审核意见和加盖单位公章。</w:t>
      </w:r>
    </w:p>
    <w:p w14:paraId="0027B4E5">
      <w:pPr>
        <w:widowControl/>
        <w:overflowPunct w:val="0"/>
        <w:adjustRightInd w:val="0"/>
        <w:snapToGrid w:val="0"/>
        <w:spacing w:line="580" w:lineRule="exact"/>
        <w:ind w:firstLine="640" w:firstLineChars="200"/>
        <w:rPr>
          <w:rFonts w:ascii="Times New Roman" w:hAnsi="Times New Roman" w:eastAsia="楷体_GB2312"/>
          <w:color w:val="auto"/>
          <w:szCs w:val="32"/>
          <w:highlight w:val="none"/>
        </w:rPr>
      </w:pPr>
      <w:r>
        <w:rPr>
          <w:rFonts w:ascii="Times New Roman" w:hAnsi="Times New Roman"/>
          <w:color w:val="auto"/>
          <w:szCs w:val="32"/>
          <w:highlight w:val="none"/>
        </w:rPr>
        <w:t>申报人员所在单位要在公示前向全体职工下发拟推荐申报人员公示的通知，明确公示事项、时间、地点、内容、受理监督举报的部门和联系方式等。单位公示通知须作为综合推荐材料附件</w:t>
      </w:r>
      <w:r>
        <w:rPr>
          <w:rFonts w:hAnsi="Times New Roman"/>
          <w:color w:val="auto"/>
          <w:szCs w:val="32"/>
          <w:highlight w:val="none"/>
        </w:rPr>
        <w:t>与申报材料一并提交</w:t>
      </w:r>
      <w:r>
        <w:rPr>
          <w:rFonts w:ascii="Times New Roman" w:hAnsi="Times New Roman"/>
          <w:color w:val="auto"/>
          <w:szCs w:val="32"/>
          <w:highlight w:val="none"/>
        </w:rPr>
        <w:t>。</w:t>
      </w:r>
    </w:p>
    <w:p w14:paraId="227A56D0">
      <w:pPr>
        <w:overflowPunct w:val="0"/>
        <w:adjustRightInd w:val="0"/>
        <w:snapToGrid w:val="0"/>
        <w:spacing w:line="560" w:lineRule="exact"/>
        <w:ind w:firstLine="640" w:firstLineChars="200"/>
        <w:rPr>
          <w:rFonts w:ascii="Times New Roman" w:hAnsi="Times New Roman" w:eastAsia="楷体_GB2312"/>
          <w:color w:val="auto"/>
          <w:szCs w:val="32"/>
          <w:highlight w:val="none"/>
        </w:rPr>
      </w:pPr>
      <w:r>
        <w:rPr>
          <w:rFonts w:ascii="Times New Roman" w:hAnsi="Times New Roman" w:eastAsia="楷体_GB2312"/>
          <w:color w:val="auto"/>
          <w:szCs w:val="32"/>
          <w:highlight w:val="none"/>
        </w:rPr>
        <w:t>（三）卫生健康行政部门或市级主管部门审查</w:t>
      </w:r>
    </w:p>
    <w:p w14:paraId="72B4BB29">
      <w:pPr>
        <w:widowControl/>
        <w:tabs>
          <w:tab w:val="left" w:pos="5656"/>
        </w:tabs>
        <w:spacing w:line="560" w:lineRule="exact"/>
        <w:ind w:firstLine="640" w:firstLineChars="200"/>
        <w:jc w:val="left"/>
        <w:rPr>
          <w:rFonts w:ascii="仿宋_GB2312" w:hAnsi="仿宋" w:cs="宋体"/>
          <w:color w:val="auto"/>
          <w:kern w:val="0"/>
          <w:szCs w:val="32"/>
          <w:highlight w:val="none"/>
        </w:rPr>
      </w:pPr>
      <w:r>
        <w:rPr>
          <w:rFonts w:hint="eastAsia" w:ascii="仿宋_GB2312" w:hAnsi="仿宋" w:cs="宋体"/>
          <w:color w:val="auto"/>
          <w:kern w:val="0"/>
          <w:szCs w:val="32"/>
          <w:highlight w:val="none"/>
        </w:rPr>
        <w:t>区（市）县卫生健康部门（按属地化管理原则）、有关市级主管部门负责审查核实申报人员的推荐材料，在《评审表》相应栏目签署审核意见并送同级人力资源社会保障部门审查。各级审查部门</w:t>
      </w:r>
      <w:r>
        <w:rPr>
          <w:rFonts w:ascii="仿宋_GB2312" w:hAnsi="仿宋" w:cs="宋体"/>
          <w:color w:val="auto"/>
          <w:kern w:val="0"/>
          <w:szCs w:val="32"/>
          <w:highlight w:val="none"/>
        </w:rPr>
        <w:t>还须登录评审系统提交审核结论</w:t>
      </w:r>
      <w:r>
        <w:rPr>
          <w:rFonts w:hint="eastAsia" w:ascii="仿宋_GB2312" w:hAnsi="仿宋" w:cs="宋体"/>
          <w:color w:val="auto"/>
          <w:kern w:val="0"/>
          <w:szCs w:val="32"/>
          <w:highlight w:val="none"/>
        </w:rPr>
        <w:t>。</w:t>
      </w:r>
    </w:p>
    <w:p w14:paraId="6135AF67">
      <w:pPr>
        <w:overflowPunct w:val="0"/>
        <w:adjustRightInd w:val="0"/>
        <w:snapToGrid w:val="0"/>
        <w:spacing w:line="560" w:lineRule="exact"/>
        <w:ind w:firstLine="640" w:firstLineChars="200"/>
        <w:rPr>
          <w:rFonts w:ascii="Times New Roman" w:hAnsi="Times New Roman" w:eastAsia="楷体_GB2312"/>
          <w:color w:val="auto"/>
          <w:szCs w:val="32"/>
          <w:highlight w:val="none"/>
        </w:rPr>
      </w:pPr>
      <w:r>
        <w:rPr>
          <w:rFonts w:hint="eastAsia" w:eastAsia="楷体_GB2312"/>
          <w:color w:val="auto"/>
          <w:szCs w:val="32"/>
          <w:highlight w:val="none"/>
        </w:rPr>
        <w:t>（四）市卫生</w:t>
      </w:r>
      <w:r>
        <w:rPr>
          <w:rFonts w:ascii="Times New Roman" w:hAnsi="Times New Roman" w:eastAsia="楷体_GB2312"/>
          <w:color w:val="auto"/>
          <w:szCs w:val="32"/>
          <w:highlight w:val="none"/>
        </w:rPr>
        <w:t>高评委办公室审核</w:t>
      </w:r>
    </w:p>
    <w:p w14:paraId="2FCF98CB">
      <w:pPr>
        <w:overflowPunct w:val="0"/>
        <w:adjustRightInd w:val="0"/>
        <w:snapToGrid w:val="0"/>
        <w:spacing w:line="560" w:lineRule="exact"/>
        <w:ind w:firstLine="640" w:firstLineChars="200"/>
        <w:rPr>
          <w:rFonts w:ascii="Times New Roman" w:hAnsi="Times New Roman"/>
          <w:snapToGrid w:val="0"/>
          <w:color w:val="auto"/>
          <w:kern w:val="0"/>
          <w:szCs w:val="32"/>
          <w:highlight w:val="none"/>
        </w:rPr>
      </w:pPr>
      <w:r>
        <w:rPr>
          <w:rFonts w:hint="eastAsia"/>
          <w:snapToGrid w:val="0"/>
          <w:color w:val="auto"/>
          <w:kern w:val="0"/>
          <w:szCs w:val="32"/>
          <w:highlight w:val="none"/>
        </w:rPr>
        <w:t>成都市卫生</w:t>
      </w:r>
      <w:r>
        <w:rPr>
          <w:rFonts w:ascii="Times New Roman" w:hAnsi="Times New Roman"/>
          <w:snapToGrid w:val="0"/>
          <w:color w:val="auto"/>
          <w:kern w:val="0"/>
          <w:szCs w:val="32"/>
          <w:highlight w:val="none"/>
        </w:rPr>
        <w:t>高级职称评审委员会办公室按照《四川省中医药管理局、四川省人力资源和社会保障厅&lt;四川省中医药专业技术人员职称申报评审基本条件&gt;&lt;四川基层中医药专业技术人员高级职称申报评审基层条件&gt;的通知》（川中医药规〔2023〕1号）规定开展形式审查</w:t>
      </w:r>
      <w:r>
        <w:rPr>
          <w:rFonts w:hint="eastAsia" w:ascii="Times New Roman" w:hAnsi="Times New Roman"/>
          <w:snapToGrid w:val="0"/>
          <w:color w:val="auto"/>
          <w:kern w:val="0"/>
          <w:szCs w:val="32"/>
          <w:highlight w:val="none"/>
        </w:rPr>
        <w:t>。</w:t>
      </w:r>
    </w:p>
    <w:p w14:paraId="476BE961">
      <w:pPr>
        <w:overflowPunct w:val="0"/>
        <w:adjustRightInd w:val="0"/>
        <w:snapToGrid w:val="0"/>
        <w:spacing w:line="560" w:lineRule="exact"/>
        <w:ind w:firstLine="640" w:firstLineChars="200"/>
        <w:rPr>
          <w:rFonts w:ascii="Times New Roman" w:hAnsi="Times New Roman" w:eastAsia="楷体_GB2312"/>
          <w:color w:val="auto"/>
          <w:szCs w:val="32"/>
          <w:highlight w:val="none"/>
        </w:rPr>
      </w:pPr>
      <w:r>
        <w:rPr>
          <w:rFonts w:ascii="Times New Roman" w:hAnsi="Times New Roman" w:eastAsia="楷体_GB2312"/>
          <w:color w:val="auto"/>
          <w:szCs w:val="32"/>
          <w:highlight w:val="none"/>
        </w:rPr>
        <w:t>（五）同行专家评议</w:t>
      </w:r>
    </w:p>
    <w:p w14:paraId="19BAACF0">
      <w:pPr>
        <w:widowControl/>
        <w:tabs>
          <w:tab w:val="left" w:pos="5656"/>
        </w:tabs>
        <w:spacing w:line="560" w:lineRule="exact"/>
        <w:ind w:firstLine="640" w:firstLineChars="200"/>
        <w:jc w:val="left"/>
        <w:rPr>
          <w:rFonts w:ascii="Times New Roman" w:hAnsi="Times New Roman"/>
          <w:snapToGrid w:val="0"/>
          <w:color w:val="auto"/>
          <w:kern w:val="0"/>
          <w:szCs w:val="32"/>
          <w:highlight w:val="none"/>
        </w:rPr>
      </w:pPr>
      <w:r>
        <w:rPr>
          <w:rFonts w:hint="eastAsia"/>
          <w:snapToGrid w:val="0"/>
          <w:color w:val="auto"/>
          <w:kern w:val="0"/>
          <w:szCs w:val="32"/>
          <w:highlight w:val="none"/>
        </w:rPr>
        <w:t>市中医药技术人员</w:t>
      </w:r>
      <w:r>
        <w:rPr>
          <w:rFonts w:ascii="Times New Roman" w:hAnsi="Times New Roman"/>
          <w:snapToGrid w:val="0"/>
          <w:color w:val="auto"/>
          <w:kern w:val="0"/>
          <w:szCs w:val="32"/>
          <w:highlight w:val="none"/>
        </w:rPr>
        <w:t>高级职称评审委员会按照《四川省中医药管理局、四川省人力资源和社会保障厅&lt;四川省中医药专业技术人员职称申报评审基本条件&gt;&lt;四川基层中医药专业技术人员高级职称申报评审基层条件&gt;的通知》（川中医药规〔2023〕1号）、《</w:t>
      </w:r>
      <w:r>
        <w:rPr>
          <w:rFonts w:hint="eastAsia"/>
          <w:snapToGrid w:val="0"/>
          <w:color w:val="auto"/>
          <w:kern w:val="0"/>
          <w:szCs w:val="32"/>
          <w:highlight w:val="none"/>
        </w:rPr>
        <w:t>成都市</w:t>
      </w:r>
      <w:r>
        <w:rPr>
          <w:rFonts w:ascii="Times New Roman" w:hAnsi="Times New Roman"/>
          <w:snapToGrid w:val="0"/>
          <w:color w:val="auto"/>
          <w:kern w:val="0"/>
          <w:szCs w:val="32"/>
          <w:highlight w:val="none"/>
        </w:rPr>
        <w:t>职称评审</w:t>
      </w:r>
      <w:r>
        <w:rPr>
          <w:rFonts w:hint="eastAsia"/>
          <w:snapToGrid w:val="0"/>
          <w:color w:val="auto"/>
          <w:kern w:val="0"/>
          <w:szCs w:val="32"/>
          <w:highlight w:val="none"/>
        </w:rPr>
        <w:t>服务</w:t>
      </w:r>
      <w:r>
        <w:rPr>
          <w:rFonts w:ascii="Times New Roman" w:hAnsi="Times New Roman"/>
          <w:snapToGrid w:val="0"/>
          <w:color w:val="auto"/>
          <w:kern w:val="0"/>
          <w:szCs w:val="32"/>
          <w:highlight w:val="none"/>
        </w:rPr>
        <w:t>管理</w:t>
      </w:r>
      <w:r>
        <w:rPr>
          <w:rFonts w:hint="eastAsia"/>
          <w:snapToGrid w:val="0"/>
          <w:color w:val="auto"/>
          <w:kern w:val="0"/>
          <w:szCs w:val="32"/>
          <w:highlight w:val="none"/>
        </w:rPr>
        <w:t>实施</w:t>
      </w:r>
      <w:r>
        <w:rPr>
          <w:rFonts w:ascii="Times New Roman" w:hAnsi="Times New Roman"/>
          <w:snapToGrid w:val="0"/>
          <w:color w:val="auto"/>
          <w:kern w:val="0"/>
          <w:szCs w:val="32"/>
          <w:highlight w:val="none"/>
        </w:rPr>
        <w:t>办法》（</w:t>
      </w:r>
      <w:r>
        <w:rPr>
          <w:rFonts w:hint="eastAsia"/>
          <w:snapToGrid w:val="0"/>
          <w:color w:val="auto"/>
          <w:kern w:val="0"/>
          <w:szCs w:val="32"/>
          <w:highlight w:val="none"/>
        </w:rPr>
        <w:t>成</w:t>
      </w:r>
      <w:r>
        <w:rPr>
          <w:rFonts w:ascii="Times New Roman" w:hAnsi="Times New Roman"/>
          <w:snapToGrid w:val="0"/>
          <w:color w:val="auto"/>
          <w:kern w:val="0"/>
          <w:szCs w:val="32"/>
          <w:highlight w:val="none"/>
        </w:rPr>
        <w:t>人社发〔202</w:t>
      </w:r>
      <w:r>
        <w:rPr>
          <w:rFonts w:hint="eastAsia"/>
          <w:snapToGrid w:val="0"/>
          <w:color w:val="auto"/>
          <w:kern w:val="0"/>
          <w:szCs w:val="32"/>
          <w:highlight w:val="none"/>
        </w:rPr>
        <w:t>1</w:t>
      </w:r>
      <w:r>
        <w:rPr>
          <w:rFonts w:ascii="Times New Roman" w:hAnsi="Times New Roman"/>
          <w:snapToGrid w:val="0"/>
          <w:color w:val="auto"/>
          <w:kern w:val="0"/>
          <w:szCs w:val="32"/>
          <w:highlight w:val="none"/>
        </w:rPr>
        <w:t>〕</w:t>
      </w:r>
      <w:r>
        <w:rPr>
          <w:rFonts w:hint="eastAsia"/>
          <w:snapToGrid w:val="0"/>
          <w:color w:val="auto"/>
          <w:kern w:val="0"/>
          <w:szCs w:val="32"/>
          <w:highlight w:val="none"/>
        </w:rPr>
        <w:t>17</w:t>
      </w:r>
      <w:r>
        <w:rPr>
          <w:rFonts w:ascii="Times New Roman" w:hAnsi="Times New Roman"/>
          <w:snapToGrid w:val="0"/>
          <w:color w:val="auto"/>
          <w:kern w:val="0"/>
          <w:szCs w:val="32"/>
          <w:highlight w:val="none"/>
        </w:rPr>
        <w:t>号）等规定开展评审工作。</w:t>
      </w:r>
    </w:p>
    <w:p w14:paraId="6BDCEA22">
      <w:pPr>
        <w:widowControl/>
        <w:tabs>
          <w:tab w:val="left" w:pos="5656"/>
        </w:tabs>
        <w:spacing w:line="560" w:lineRule="exact"/>
        <w:ind w:firstLine="640" w:firstLineChars="200"/>
        <w:jc w:val="left"/>
        <w:rPr>
          <w:rFonts w:ascii="Times New Roman" w:hAnsi="Times New Roman"/>
          <w:snapToGrid w:val="0"/>
          <w:color w:val="auto"/>
          <w:kern w:val="0"/>
          <w:szCs w:val="32"/>
          <w:highlight w:val="none"/>
        </w:rPr>
      </w:pPr>
      <w:r>
        <w:rPr>
          <w:rFonts w:hint="eastAsia" w:ascii="仿宋_GB2312" w:hAnsi="仿宋_GB2312" w:cs="仿宋_GB2312"/>
          <w:snapToGrid w:val="0"/>
          <w:color w:val="auto"/>
          <w:kern w:val="0"/>
          <w:szCs w:val="32"/>
          <w:highlight w:val="none"/>
        </w:rPr>
        <w:t>凡申报基层中医药和破格申报中医药副高级职称评审的人员，须参加专业实践能力答辩。</w:t>
      </w:r>
      <w:r>
        <w:rPr>
          <w:rFonts w:ascii="Times New Roman" w:hAnsi="Times New Roman"/>
          <w:snapToGrid w:val="0"/>
          <w:color w:val="auto"/>
          <w:kern w:val="0"/>
          <w:szCs w:val="32"/>
          <w:highlight w:val="none"/>
        </w:rPr>
        <w:t>答辩以现场问答方式进行，主要考察申报人的基础知识、专业理论、临床实践能力等。答辩时间及地点另文通知。</w:t>
      </w:r>
    </w:p>
    <w:p w14:paraId="7377A746">
      <w:pPr>
        <w:overflowPunct w:val="0"/>
        <w:adjustRightInd w:val="0"/>
        <w:snapToGrid w:val="0"/>
        <w:spacing w:line="560" w:lineRule="exact"/>
        <w:ind w:firstLine="640" w:firstLineChars="200"/>
        <w:rPr>
          <w:rFonts w:ascii="Times New Roman" w:hAnsi="Times New Roman" w:eastAsia="楷体_GB2312"/>
          <w:color w:val="auto"/>
          <w:szCs w:val="32"/>
          <w:highlight w:val="none"/>
        </w:rPr>
      </w:pPr>
      <w:r>
        <w:rPr>
          <w:rFonts w:ascii="Times New Roman" w:hAnsi="Times New Roman" w:eastAsia="楷体_GB2312"/>
          <w:color w:val="auto"/>
          <w:szCs w:val="32"/>
          <w:highlight w:val="none"/>
        </w:rPr>
        <w:t>（六）评审结果公示</w:t>
      </w:r>
    </w:p>
    <w:p w14:paraId="57DADC41">
      <w:pPr>
        <w:overflowPunct w:val="0"/>
        <w:adjustRightInd w:val="0"/>
        <w:snapToGrid w:val="0"/>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评审工作完成后，评审结果将在成都市卫生健康委员会官方网站（</w:t>
      </w:r>
      <w:r>
        <w:rPr>
          <w:color w:val="auto"/>
          <w:highlight w:val="none"/>
        </w:rPr>
        <w:fldChar w:fldCharType="begin"/>
      </w:r>
      <w:r>
        <w:rPr>
          <w:color w:val="auto"/>
          <w:highlight w:val="none"/>
        </w:rPr>
        <w:instrText xml:space="preserve"> HYPERLINK "http://cdwjw.chengdu.gov.cn/" </w:instrText>
      </w:r>
      <w:r>
        <w:rPr>
          <w:color w:val="auto"/>
          <w:highlight w:val="none"/>
        </w:rPr>
        <w:fldChar w:fldCharType="separate"/>
      </w:r>
      <w:r>
        <w:rPr>
          <w:rStyle w:val="10"/>
          <w:rFonts w:ascii="仿宋_GB2312" w:hAnsi="仿宋" w:cs="宋体"/>
          <w:color w:val="auto"/>
          <w:kern w:val="0"/>
          <w:szCs w:val="32"/>
          <w:highlight w:val="none"/>
        </w:rPr>
        <w:t>http://cdwjw.chengdu.gov.cn/</w:t>
      </w:r>
      <w:r>
        <w:rPr>
          <w:rStyle w:val="10"/>
          <w:rFonts w:ascii="仿宋_GB2312" w:hAnsi="仿宋" w:cs="宋体"/>
          <w:color w:val="auto"/>
          <w:kern w:val="0"/>
          <w:szCs w:val="32"/>
          <w:highlight w:val="none"/>
        </w:rPr>
        <w:fldChar w:fldCharType="end"/>
      </w:r>
      <w:r>
        <w:rPr>
          <w:rFonts w:hint="eastAsia" w:ascii="仿宋_GB2312" w:hAnsi="仿宋" w:cs="宋体"/>
          <w:color w:val="auto"/>
          <w:kern w:val="0"/>
          <w:szCs w:val="32"/>
          <w:highlight w:val="none"/>
        </w:rPr>
        <w:t>）公示10天。</w:t>
      </w:r>
      <w:r>
        <w:rPr>
          <w:rFonts w:hint="eastAsia" w:ascii="仿宋_GB2312" w:hAnsi="仿宋_GB2312"/>
          <w:color w:val="auto"/>
          <w:szCs w:val="32"/>
          <w:highlight w:val="none"/>
        </w:rPr>
        <w:t>公示无异议者，报人力资源社会保障局审核后发文公布。</w:t>
      </w:r>
    </w:p>
    <w:p w14:paraId="7CBC3583">
      <w:pPr>
        <w:widowControl/>
        <w:tabs>
          <w:tab w:val="left" w:pos="5656"/>
        </w:tabs>
        <w:spacing w:line="560" w:lineRule="exact"/>
        <w:ind w:firstLine="640" w:firstLineChars="200"/>
        <w:jc w:val="left"/>
        <w:rPr>
          <w:rFonts w:ascii="黑体" w:hAnsi="黑体" w:eastAsia="黑体" w:cs="宋体"/>
          <w:color w:val="auto"/>
          <w:kern w:val="0"/>
          <w:szCs w:val="32"/>
          <w:highlight w:val="none"/>
        </w:rPr>
      </w:pPr>
      <w:r>
        <w:rPr>
          <w:rFonts w:hint="eastAsia" w:ascii="黑体" w:hAnsi="黑体" w:eastAsia="黑体" w:cs="宋体"/>
          <w:color w:val="auto"/>
          <w:kern w:val="0"/>
          <w:szCs w:val="32"/>
          <w:highlight w:val="none"/>
        </w:rPr>
        <w:t>四、申报材料要求</w:t>
      </w:r>
    </w:p>
    <w:p w14:paraId="408855C9">
      <w:pPr>
        <w:widowControl/>
        <w:tabs>
          <w:tab w:val="left" w:pos="5656"/>
        </w:tabs>
        <w:spacing w:line="560" w:lineRule="exact"/>
        <w:ind w:firstLine="470" w:firstLineChars="147"/>
        <w:jc w:val="left"/>
        <w:rPr>
          <w:rFonts w:ascii="楷体" w:hAnsi="楷体" w:eastAsia="楷体" w:cs="宋体"/>
          <w:bCs/>
          <w:color w:val="auto"/>
          <w:kern w:val="0"/>
          <w:szCs w:val="32"/>
          <w:highlight w:val="none"/>
        </w:rPr>
      </w:pPr>
      <w:r>
        <w:rPr>
          <w:rFonts w:hint="eastAsia" w:ascii="楷体" w:hAnsi="楷体" w:eastAsia="楷体" w:cs="宋体"/>
          <w:bCs/>
          <w:color w:val="auto"/>
          <w:kern w:val="0"/>
          <w:szCs w:val="32"/>
          <w:highlight w:val="none"/>
        </w:rPr>
        <w:t>（一）网上填报要求</w:t>
      </w:r>
    </w:p>
    <w:p w14:paraId="3CF4AD73">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申报人员须将学历学位证明、现任职称证书及聘任文件、中医药副高理论考试合格证、医师资格证书、医师执业证书、护士执业证书、进修结业证、对口支援证明、继续教育证明、病历、专题报告、业绩成果、年度考核结果、临床工作量佐证材料、健康科普证明等与评审有关的材料原件扫描上传，且须对上传材料的清晰度和真实性负责。</w:t>
      </w:r>
    </w:p>
    <w:p w14:paraId="2264B4CD">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1.申报人员须上传本人照片。上传照片须为申报人员本人近期清晰、可辨认的正面免冠白底彩色证件照，不得上传生活照、视频捕捉或摄像头所摄照片；照片大小为二寸，格式为jpg，文件大小必须在40-50kb之间。</w:t>
      </w:r>
    </w:p>
    <w:p w14:paraId="43746EAF">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2.</w:t>
      </w:r>
      <w:r>
        <w:rPr>
          <w:rFonts w:hint="eastAsia" w:ascii="仿宋_GB2312"/>
          <w:color w:val="auto"/>
          <w:szCs w:val="32"/>
          <w:highlight w:val="none"/>
        </w:rPr>
        <w:t>《评审表》须个人申报填写和提交后下载打印（不得更改）</w:t>
      </w:r>
      <w:r>
        <w:rPr>
          <w:rFonts w:hint="eastAsia" w:ascii="仿宋_GB2312" w:hAnsi="仿宋" w:cs="宋体"/>
          <w:color w:val="auto"/>
          <w:kern w:val="0"/>
          <w:szCs w:val="32"/>
          <w:highlight w:val="none"/>
        </w:rPr>
        <w:t>。申报专业按《成都市中医药高级职称评审专业设置表》（附件1）填写，基层中医药高级职称申报专业按照</w:t>
      </w:r>
      <w:r>
        <w:rPr>
          <w:rFonts w:ascii="Times New Roman" w:hAnsi="Times New Roman"/>
          <w:bCs/>
          <w:color w:val="auto"/>
          <w:spacing w:val="-2"/>
          <w:szCs w:val="32"/>
          <w:highlight w:val="none"/>
        </w:rPr>
        <w:t>中医内科、中医外科、中医妇科、中医儿科、中医骨伤、中医五官科、针灸推拿、中医康复、中药学、民族医药、全科医学（中医）、中西医结合内科、中西医结合外科、中西医结合妇科、中西医结合儿科、中西医结合骨伤、中医护理、中医药管理、中医药健康管理、中医康复治疗技术</w:t>
      </w:r>
      <w:r>
        <w:rPr>
          <w:rFonts w:hint="eastAsia" w:ascii="Times New Roman" w:hAnsi="Times New Roman"/>
          <w:bCs/>
          <w:color w:val="auto"/>
          <w:spacing w:val="-2"/>
          <w:szCs w:val="32"/>
          <w:highlight w:val="none"/>
        </w:rPr>
        <w:t>等20个专业填报</w:t>
      </w:r>
      <w:r>
        <w:rPr>
          <w:rFonts w:hint="eastAsia" w:ascii="仿宋_GB2312" w:hAnsi="仿宋" w:cs="宋体"/>
          <w:color w:val="auto"/>
          <w:kern w:val="0"/>
          <w:szCs w:val="32"/>
          <w:highlight w:val="none"/>
        </w:rPr>
        <w:t>。</w:t>
      </w:r>
    </w:p>
    <w:p w14:paraId="3D5D8DC8">
      <w:pPr>
        <w:spacing w:line="560" w:lineRule="exact"/>
        <w:ind w:firstLine="640" w:firstLineChars="200"/>
        <w:rPr>
          <w:rFonts w:ascii="仿宋_GB2312" w:hAnsi="仿宋"/>
          <w:snapToGrid w:val="0"/>
          <w:color w:val="auto"/>
          <w:szCs w:val="32"/>
          <w:highlight w:val="none"/>
        </w:rPr>
      </w:pPr>
      <w:r>
        <w:rPr>
          <w:rFonts w:hint="eastAsia" w:ascii="仿宋_GB2312" w:hAnsi="仿宋"/>
          <w:snapToGrid w:val="0"/>
          <w:color w:val="auto"/>
          <w:szCs w:val="32"/>
          <w:highlight w:val="none"/>
        </w:rPr>
        <w:t>3.附</w:t>
      </w:r>
      <w:r>
        <w:rPr>
          <w:rFonts w:hint="eastAsia" w:ascii="仿宋_GB2312"/>
          <w:color w:val="auto"/>
          <w:szCs w:val="32"/>
          <w:highlight w:val="none"/>
        </w:rPr>
        <w:t>《综合信息表》</w:t>
      </w:r>
      <w:r>
        <w:rPr>
          <w:rFonts w:hint="eastAsia" w:ascii="仿宋_GB2312" w:hAnsi="仿宋"/>
          <w:snapToGrid w:val="0"/>
          <w:color w:val="auto"/>
          <w:szCs w:val="32"/>
          <w:highlight w:val="none"/>
        </w:rPr>
        <w:t>的单位综合推荐材料一式一份。</w:t>
      </w:r>
      <w:r>
        <w:rPr>
          <w:rFonts w:hint="eastAsia" w:ascii="仿宋_GB2312"/>
          <w:color w:val="auto"/>
          <w:szCs w:val="32"/>
          <w:highlight w:val="none"/>
        </w:rPr>
        <w:t>《综合信息表》须个人在评审系统申报填写和提交后下载打印（不得更改）。</w:t>
      </w:r>
      <w:r>
        <w:rPr>
          <w:rFonts w:hint="eastAsia" w:ascii="仿宋_GB2312" w:hAnsi="仿宋"/>
          <w:snapToGrid w:val="0"/>
          <w:color w:val="auto"/>
          <w:szCs w:val="32"/>
          <w:highlight w:val="none"/>
        </w:rPr>
        <w:t>综合推荐材料由申报人所在单位据实撰写，主要反映申报人任期内的政治思想、学识水平、业务技能、工作成绩、年度考核结论和本周期继续医学教育完成情况等内容，不得贬低或拔高申报人员的水平和业绩，文字不超过1500字。综合推荐材料须单位负责人签名并加盖公章，并须对申报人政治思想进行评分（满分10分，未评分的以零分计算），</w:t>
      </w:r>
      <w:r>
        <w:rPr>
          <w:rFonts w:hint="eastAsia" w:ascii="仿宋_GB2312" w:hAnsi="仿宋" w:cs="宋体"/>
          <w:color w:val="auto"/>
          <w:kern w:val="0"/>
          <w:szCs w:val="32"/>
          <w:highlight w:val="none"/>
        </w:rPr>
        <w:t>签章后的综合推荐材料</w:t>
      </w:r>
      <w:r>
        <w:rPr>
          <w:rFonts w:hint="eastAsia" w:ascii="仿宋_GB2312" w:hAnsi="仿宋_GB2312"/>
          <w:color w:val="auto"/>
          <w:szCs w:val="32"/>
          <w:highlight w:val="none"/>
        </w:rPr>
        <w:t>须原件扫描上传</w:t>
      </w:r>
      <w:r>
        <w:rPr>
          <w:rFonts w:hint="eastAsia" w:ascii="仿宋_GB2312" w:hAnsi="仿宋"/>
          <w:snapToGrid w:val="0"/>
          <w:color w:val="auto"/>
          <w:szCs w:val="32"/>
          <w:highlight w:val="none"/>
        </w:rPr>
        <w:t>。</w:t>
      </w:r>
    </w:p>
    <w:p w14:paraId="09CA1B6B">
      <w:pPr>
        <w:widowControl/>
        <w:tabs>
          <w:tab w:val="left" w:pos="5656"/>
        </w:tabs>
        <w:spacing w:line="560" w:lineRule="exact"/>
        <w:ind w:firstLine="640" w:firstLineChars="200"/>
        <w:jc w:val="left"/>
        <w:rPr>
          <w:rFonts w:ascii="仿宋_GB2312" w:hAnsi="仿宋" w:cs="宋体"/>
          <w:color w:val="auto"/>
          <w:kern w:val="0"/>
          <w:szCs w:val="32"/>
          <w:highlight w:val="none"/>
        </w:rPr>
      </w:pPr>
      <w:r>
        <w:rPr>
          <w:rFonts w:hint="eastAsia" w:ascii="仿宋_GB2312" w:hAnsi="仿宋" w:cs="宋体"/>
          <w:color w:val="auto"/>
          <w:kern w:val="0"/>
          <w:szCs w:val="32"/>
          <w:highlight w:val="none"/>
        </w:rPr>
        <w:t>4.本人《</w:t>
      </w:r>
      <w:r>
        <w:rPr>
          <w:rFonts w:hint="eastAsia" w:ascii="仿宋_GB2312" w:hAnsi="仿宋" w:cs="宋体"/>
          <w:bCs/>
          <w:color w:val="auto"/>
          <w:kern w:val="0"/>
          <w:szCs w:val="32"/>
          <w:highlight w:val="none"/>
        </w:rPr>
        <w:t>诚信承诺</w:t>
      </w:r>
      <w:r>
        <w:rPr>
          <w:rFonts w:hint="eastAsia" w:ascii="仿宋_GB2312" w:hAnsi="仿宋" w:cs="宋体"/>
          <w:color w:val="auto"/>
          <w:kern w:val="0"/>
          <w:szCs w:val="32"/>
          <w:highlight w:val="none"/>
        </w:rPr>
        <w:t>书》，申报人员亲笔签字</w:t>
      </w:r>
      <w:r>
        <w:rPr>
          <w:rFonts w:ascii="仿宋_GB2312" w:hAnsi="仿宋" w:cs="宋体"/>
          <w:color w:val="auto"/>
          <w:kern w:val="0"/>
          <w:szCs w:val="32"/>
          <w:highlight w:val="none"/>
        </w:rPr>
        <w:t>，并经所在单位相关责任人签字同时加盖公章</w:t>
      </w:r>
      <w:r>
        <w:rPr>
          <w:rFonts w:hint="eastAsia" w:ascii="仿宋_GB2312" w:hAnsi="仿宋" w:cs="宋体"/>
          <w:color w:val="auto"/>
          <w:kern w:val="0"/>
          <w:szCs w:val="32"/>
          <w:highlight w:val="none"/>
        </w:rPr>
        <w:t>。</w:t>
      </w:r>
    </w:p>
    <w:p w14:paraId="1AE47113">
      <w:pPr>
        <w:widowControl/>
        <w:tabs>
          <w:tab w:val="left" w:pos="5656"/>
        </w:tabs>
        <w:spacing w:line="580" w:lineRule="exact"/>
        <w:ind w:firstLine="640" w:firstLineChars="200"/>
        <w:rPr>
          <w:rFonts w:ascii="Times New Roman" w:hAnsi="Times New Roman"/>
          <w:color w:val="auto"/>
          <w:szCs w:val="32"/>
          <w:highlight w:val="none"/>
        </w:rPr>
      </w:pPr>
      <w:r>
        <w:rPr>
          <w:rFonts w:hint="eastAsia"/>
          <w:color w:val="auto"/>
          <w:szCs w:val="32"/>
          <w:highlight w:val="none"/>
        </w:rPr>
        <w:t>5</w:t>
      </w:r>
      <w:r>
        <w:rPr>
          <w:rFonts w:ascii="Times New Roman" w:hAnsi="Times New Roman"/>
          <w:color w:val="auto"/>
          <w:szCs w:val="32"/>
          <w:highlight w:val="none"/>
        </w:rPr>
        <w:t>.任现职以来，代表本人最高学术技术水平的业绩成果代表作须原件扫描上传。</w:t>
      </w:r>
      <w:r>
        <w:rPr>
          <w:rFonts w:hint="eastAsia" w:ascii="Times New Roman" w:hAnsi="Times New Roman"/>
          <w:color w:val="auto"/>
          <w:szCs w:val="32"/>
          <w:highlight w:val="none"/>
        </w:rPr>
        <w:t>手术视频须刻录光盘，专著、教材须提供原件随纸质材料报送。</w:t>
      </w:r>
    </w:p>
    <w:p w14:paraId="38A6E733">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6.专题报告2份（每份</w:t>
      </w:r>
      <w:r>
        <w:rPr>
          <w:rFonts w:ascii="仿宋_GB2312" w:hAnsi="仿宋" w:cs="宋体"/>
          <w:color w:val="auto"/>
          <w:kern w:val="0"/>
          <w:szCs w:val="32"/>
          <w:highlight w:val="none"/>
        </w:rPr>
        <w:t>2500</w:t>
      </w:r>
      <w:r>
        <w:rPr>
          <w:rFonts w:hint="eastAsia" w:ascii="仿宋_GB2312" w:hAnsi="仿宋" w:cs="宋体"/>
          <w:color w:val="auto"/>
          <w:kern w:val="0"/>
          <w:szCs w:val="32"/>
          <w:highlight w:val="none"/>
        </w:rPr>
        <w:t>字以上），须原件扫描上传。须同时上传证明报告真实性的病例、护理记录、中医药管理案例或项目等原始工作佐证材料（需申报单位审核盖公章）。</w:t>
      </w:r>
    </w:p>
    <w:p w14:paraId="6B638752">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7.聘任现职以来，规定任职年限专业技术人员年度考核证明（单位负责人签名并加盖公章），须原件扫描上传。</w:t>
      </w:r>
    </w:p>
    <w:p w14:paraId="66454126">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8.四川省中医药专业和基层中医药副高级技术资格考试合格证，须原件扫描上传。</w:t>
      </w:r>
    </w:p>
    <w:p w14:paraId="73B0926B">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9.本专业最高学历学位学信网和学位网的查询下载打印证明或单位证明、现任专业技术职务资格证书、聘任文件（工资起薪表）或其他聘任依据。申报医师类职称资格者提交医师资格证书和医师执业证书，申报护理类职称资格者提交护士执业证书，须原件扫描上传。</w:t>
      </w:r>
    </w:p>
    <w:p w14:paraId="2E296C3E">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10.继续教育证明材料须原件扫描上传。在成都市卫生科技教育网（通过截图）打印的任现职以来的继教学分登记表。</w:t>
      </w:r>
    </w:p>
    <w:p w14:paraId="7847412F">
      <w:pPr>
        <w:widowControl/>
        <w:tabs>
          <w:tab w:val="left" w:pos="5656"/>
        </w:tabs>
        <w:spacing w:line="560" w:lineRule="exact"/>
        <w:ind w:firstLine="640" w:firstLineChars="200"/>
        <w:rPr>
          <w:rFonts w:ascii="仿宋_GB2312" w:hAnsi="仿宋" w:cs="宋体"/>
          <w:color w:val="auto"/>
          <w:kern w:val="0"/>
          <w:szCs w:val="32"/>
          <w:highlight w:val="none"/>
        </w:rPr>
      </w:pPr>
      <w:r>
        <w:rPr>
          <w:rFonts w:ascii="仿宋_GB2312" w:hAnsi="仿宋" w:cs="宋体"/>
          <w:color w:val="auto"/>
          <w:kern w:val="0"/>
          <w:szCs w:val="32"/>
          <w:highlight w:val="none"/>
        </w:rPr>
        <w:t>1</w:t>
      </w:r>
      <w:r>
        <w:rPr>
          <w:rFonts w:hint="eastAsia" w:ascii="仿宋_GB2312" w:hAnsi="仿宋" w:cs="宋体"/>
          <w:color w:val="auto"/>
          <w:kern w:val="0"/>
          <w:szCs w:val="32"/>
          <w:highlight w:val="none"/>
        </w:rPr>
        <w:t>1.《城市中医药技术人员对口支援基层工作自我鉴定及相关证明表》(限2017年及以前派出对口支援人员使用，附件2)《进修结业证》《进修人员鉴定表》。凡属免锻炼或免进修的申报人员填写《城市中医药技术人员免锻炼登记表》（附件3）或《中医药专业技术人员免进修登记表》（附件4），由推荐单位填写免锻炼或免进修原因并附相关材料。须原件扫描上传。</w:t>
      </w:r>
    </w:p>
    <w:p w14:paraId="360D2FA2">
      <w:pPr>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12.未取得中西医结合专业学历的人员，申报中西医结合高级专业技术职务资格，必须增报下列材料：</w:t>
      </w:r>
    </w:p>
    <w:p w14:paraId="74C6DCEA">
      <w:pPr>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⑴有西医学历且参加“西学中班”学习，累计学习1年半以上，并附结业证或毕业证复印件，须加盖鲜章。</w:t>
      </w:r>
    </w:p>
    <w:p w14:paraId="17BA9A0D">
      <w:pPr>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⑵所在单位提供的从事中医药临床工作的证明。</w:t>
      </w:r>
    </w:p>
    <w:p w14:paraId="594A36F3">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13.申报人员临床工作量由申报人员本人如实填写，并经所在工作单位据实出具。《中医药高级职称评审工作量登记表（医师类）》（附件5）</w:t>
      </w:r>
      <w:r>
        <w:rPr>
          <w:rFonts w:hint="eastAsia" w:ascii="仿宋_GB2312" w:hAnsi="仿宋_GB2312"/>
          <w:color w:val="auto"/>
          <w:szCs w:val="32"/>
          <w:highlight w:val="none"/>
        </w:rPr>
        <w:t>须在申报信息提交后下载打印（不得更改）。</w:t>
      </w:r>
      <w:r>
        <w:rPr>
          <w:rFonts w:hint="eastAsia" w:ascii="仿宋_GB2312" w:hAnsi="仿宋" w:cs="宋体"/>
          <w:color w:val="auto"/>
          <w:kern w:val="0"/>
          <w:szCs w:val="32"/>
          <w:highlight w:val="none"/>
        </w:rPr>
        <w:t>《中医药高级职称评审临床工作情况登记表（医师类）》（附件6）等临床工作佐证材料。佐证材料须原件扫描上传。</w:t>
      </w:r>
    </w:p>
    <w:p w14:paraId="4D6BE1C2">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14.</w:t>
      </w:r>
      <w:r>
        <w:rPr>
          <w:rFonts w:hint="eastAsia" w:ascii="仿宋_GB2312" w:hAnsi="Times New Roman"/>
          <w:color w:val="auto"/>
          <w:szCs w:val="32"/>
          <w:highlight w:val="none"/>
        </w:rPr>
        <w:t>申报基层中医药高级职称的人员直接填写</w:t>
      </w:r>
      <w:r>
        <w:rPr>
          <w:rFonts w:hint="eastAsia" w:ascii="仿宋_GB2312" w:hAnsi="仿宋" w:cs="宋体"/>
          <w:color w:val="auto"/>
          <w:kern w:val="0"/>
          <w:szCs w:val="32"/>
          <w:highlight w:val="none"/>
        </w:rPr>
        <w:t>《（基层）中医药高级职称评审临床工作时间登记表》（附件7）。</w:t>
      </w:r>
    </w:p>
    <w:p w14:paraId="0C2EEE9C">
      <w:pPr>
        <w:widowControl/>
        <w:tabs>
          <w:tab w:val="left" w:pos="5656"/>
        </w:tabs>
        <w:spacing w:line="580" w:lineRule="exact"/>
        <w:ind w:firstLine="640" w:firstLineChars="200"/>
        <w:rPr>
          <w:rFonts w:ascii="仿宋_GB2312" w:hAnsi="Times New Roman"/>
          <w:color w:val="auto"/>
          <w:szCs w:val="32"/>
          <w:highlight w:val="none"/>
        </w:rPr>
      </w:pPr>
      <w:r>
        <w:rPr>
          <w:rFonts w:hint="eastAsia" w:ascii="仿宋_GB2312" w:hAnsi="Times New Roman"/>
          <w:color w:val="auto"/>
          <w:szCs w:val="32"/>
          <w:highlight w:val="none"/>
        </w:rPr>
        <w:t>15.健康科普情况</w:t>
      </w:r>
      <w:r>
        <w:rPr>
          <w:rFonts w:hint="eastAsia" w:ascii="仿宋_GB2312" w:hAnsi="仿宋" w:cs="宋体"/>
          <w:color w:val="auto"/>
          <w:kern w:val="0"/>
          <w:szCs w:val="32"/>
          <w:highlight w:val="none"/>
        </w:rPr>
        <w:t>须</w:t>
      </w:r>
      <w:r>
        <w:rPr>
          <w:rFonts w:hint="eastAsia" w:ascii="仿宋_GB2312" w:hAnsi="Times New Roman"/>
          <w:color w:val="auto"/>
          <w:szCs w:val="32"/>
          <w:highlight w:val="none"/>
        </w:rPr>
        <w:t>系统登记，并上传签字盖章的《中医药专业技术人员健康科普完成情况登记表》（附件8）及相关佐证材料</w:t>
      </w:r>
      <w:r>
        <w:rPr>
          <w:rFonts w:hint="eastAsia" w:ascii="仿宋_GB2312" w:hAnsi="仿宋" w:cs="宋体"/>
          <w:color w:val="auto"/>
          <w:kern w:val="0"/>
          <w:szCs w:val="32"/>
          <w:highlight w:val="none"/>
        </w:rPr>
        <w:t>。</w:t>
      </w:r>
    </w:p>
    <w:p w14:paraId="06B2349A">
      <w:pPr>
        <w:overflowPunct w:val="0"/>
        <w:adjustRightInd w:val="0"/>
        <w:snapToGrid w:val="0"/>
        <w:spacing w:line="560" w:lineRule="exact"/>
        <w:ind w:firstLine="640" w:firstLineChars="200"/>
        <w:rPr>
          <w:rFonts w:ascii="仿宋_GB2312" w:hAnsi="仿宋" w:cs="宋体"/>
          <w:color w:val="auto"/>
          <w:kern w:val="0"/>
          <w:szCs w:val="32"/>
          <w:highlight w:val="none"/>
        </w:rPr>
      </w:pPr>
      <w:r>
        <w:rPr>
          <w:rFonts w:hint="eastAsia" w:ascii="仿宋_GB2312" w:hAnsi="仿宋_GB2312"/>
          <w:color w:val="auto"/>
          <w:szCs w:val="32"/>
          <w:highlight w:val="none"/>
        </w:rPr>
        <w:t>16.破格申报人员须将破格申报佐证材料原件扫描上传。</w:t>
      </w:r>
    </w:p>
    <w:p w14:paraId="51084E28">
      <w:pPr>
        <w:overflowPunct w:val="0"/>
        <w:adjustRightInd w:val="0"/>
        <w:snapToGrid w:val="0"/>
        <w:spacing w:line="560" w:lineRule="exact"/>
        <w:ind w:firstLine="640" w:firstLineChars="200"/>
        <w:rPr>
          <w:rFonts w:ascii="楷体_GB2312" w:hAnsi="仿宋_GB2312" w:eastAsia="楷体_GB2312"/>
          <w:bCs/>
          <w:color w:val="auto"/>
          <w:szCs w:val="32"/>
          <w:highlight w:val="none"/>
        </w:rPr>
      </w:pPr>
      <w:r>
        <w:rPr>
          <w:rFonts w:hint="eastAsia" w:ascii="楷体_GB2312" w:hAnsi="仿宋_GB2312" w:eastAsia="楷体_GB2312"/>
          <w:bCs/>
          <w:color w:val="auto"/>
          <w:szCs w:val="32"/>
          <w:highlight w:val="none"/>
        </w:rPr>
        <w:t>（二）资格审核要求</w:t>
      </w:r>
    </w:p>
    <w:p w14:paraId="09B1DC50">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1.各部门、各单位须对申报人员所填写的内容进行逐项审查，签署内容是否真实和是否同意推荐的意见，并且纸质材料须加盖公章。</w:t>
      </w:r>
    </w:p>
    <w:p w14:paraId="7532BDEB">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_GB2312"/>
          <w:color w:val="auto"/>
          <w:szCs w:val="32"/>
          <w:highlight w:val="none"/>
        </w:rPr>
        <w:t>2.网上申报信息必须与申报人员实际情况完全一致。</w:t>
      </w:r>
    </w:p>
    <w:p w14:paraId="6D1AB705">
      <w:pPr>
        <w:widowControl/>
        <w:tabs>
          <w:tab w:val="left" w:pos="5656"/>
        </w:tabs>
        <w:spacing w:line="560" w:lineRule="exact"/>
        <w:ind w:firstLine="640" w:firstLineChars="200"/>
        <w:rPr>
          <w:rFonts w:ascii="楷体" w:hAnsi="楷体" w:eastAsia="楷体" w:cs="宋体"/>
          <w:bCs/>
          <w:color w:val="auto"/>
          <w:kern w:val="0"/>
          <w:szCs w:val="32"/>
          <w:highlight w:val="none"/>
        </w:rPr>
      </w:pPr>
      <w:r>
        <w:rPr>
          <w:rFonts w:hint="eastAsia" w:ascii="楷体" w:hAnsi="楷体" w:eastAsia="楷体" w:cs="宋体"/>
          <w:bCs/>
          <w:color w:val="auto"/>
          <w:kern w:val="0"/>
          <w:szCs w:val="32"/>
          <w:highlight w:val="none"/>
        </w:rPr>
        <w:t>（三）材料报送要求</w:t>
      </w:r>
    </w:p>
    <w:p w14:paraId="7F953515">
      <w:pPr>
        <w:widowControl/>
        <w:tabs>
          <w:tab w:val="left" w:pos="5656"/>
        </w:tabs>
        <w:spacing w:line="560" w:lineRule="exact"/>
        <w:ind w:firstLine="640" w:firstLineChars="200"/>
        <w:rPr>
          <w:rFonts w:ascii="仿宋_GB2312" w:hAnsi="仿宋" w:cs="宋体"/>
          <w:color w:val="auto"/>
          <w:kern w:val="0"/>
          <w:szCs w:val="32"/>
          <w:highlight w:val="none"/>
        </w:rPr>
      </w:pPr>
      <w:r>
        <w:rPr>
          <w:rFonts w:ascii="仿宋_GB2312" w:hAnsi="仿宋" w:cs="宋体"/>
          <w:color w:val="auto"/>
          <w:kern w:val="0"/>
          <w:szCs w:val="32"/>
          <w:highlight w:val="none"/>
        </w:rPr>
        <w:t>1</w:t>
      </w:r>
      <w:r>
        <w:rPr>
          <w:rFonts w:hint="eastAsia" w:ascii="仿宋_GB2312" w:hAnsi="仿宋" w:cs="宋体"/>
          <w:color w:val="auto"/>
          <w:kern w:val="0"/>
          <w:szCs w:val="32"/>
          <w:highlight w:val="none"/>
        </w:rPr>
        <w:t>.</w:t>
      </w:r>
      <w:r>
        <w:rPr>
          <w:rFonts w:hint="eastAsia" w:ascii="仿宋_GB2312" w:hAnsi="仿宋_GB2312"/>
          <w:color w:val="auto"/>
          <w:szCs w:val="32"/>
          <w:highlight w:val="none"/>
        </w:rPr>
        <w:t>纸质申报材料装订要求</w:t>
      </w:r>
      <w:r>
        <w:rPr>
          <w:rFonts w:hint="eastAsia" w:ascii="仿宋_GB2312" w:hAnsi="仿宋" w:cs="宋体"/>
          <w:color w:val="auto"/>
          <w:kern w:val="0"/>
          <w:szCs w:val="32"/>
          <w:highlight w:val="none"/>
        </w:rPr>
        <w:t>：</w:t>
      </w:r>
    </w:p>
    <w:p w14:paraId="01B76BEC">
      <w:pPr>
        <w:widowControl/>
        <w:tabs>
          <w:tab w:val="left" w:pos="5656"/>
        </w:tabs>
        <w:spacing w:line="58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（1）《评审表》须左侧胶装。</w:t>
      </w:r>
      <w:r>
        <w:rPr>
          <w:rFonts w:hint="eastAsia" w:ascii="仿宋_GB2312" w:hAnsi="仿宋" w:cs="宋体"/>
          <w:color w:val="auto"/>
          <w:kern w:val="0"/>
          <w:szCs w:val="32"/>
          <w:highlight w:val="none"/>
        </w:rPr>
        <w:t>将《职称申报</w:t>
      </w:r>
      <w:r>
        <w:rPr>
          <w:rFonts w:hint="eastAsia" w:ascii="仿宋_GB2312" w:hAnsi="仿宋" w:cs="宋体"/>
          <w:bCs/>
          <w:color w:val="auto"/>
          <w:kern w:val="0"/>
          <w:szCs w:val="32"/>
          <w:highlight w:val="none"/>
        </w:rPr>
        <w:t>诚信承诺</w:t>
      </w:r>
      <w:r>
        <w:rPr>
          <w:rFonts w:hint="eastAsia" w:ascii="仿宋_GB2312" w:hAnsi="仿宋" w:cs="宋体"/>
          <w:color w:val="auto"/>
          <w:kern w:val="0"/>
          <w:szCs w:val="32"/>
          <w:highlight w:val="none"/>
        </w:rPr>
        <w:t>书》、本专业最高学历学信网和学位网查询证明或单位证明材料、现任专业技术职务资格证、聘任文件（工资起薪表）、医师资格证书、执业注册证书（执业护士证书）、副高考试合格证书等材料依顺序放在《专业技术职务任职资格评审表》扉页，独立成册，</w:t>
      </w:r>
      <w:r>
        <w:rPr>
          <w:rFonts w:hint="eastAsia" w:ascii="仿宋_GB2312" w:hAnsi="仿宋_GB2312"/>
          <w:color w:val="auto"/>
          <w:szCs w:val="32"/>
          <w:highlight w:val="none"/>
        </w:rPr>
        <w:t>一式一份。（如未达到规定</w:t>
      </w:r>
      <w:r>
        <w:rPr>
          <w:rFonts w:hint="eastAsia" w:ascii="仿宋_GB2312" w:hAnsi="仿宋" w:cs="宋体"/>
          <w:color w:val="auto"/>
          <w:kern w:val="0"/>
          <w:szCs w:val="32"/>
          <w:highlight w:val="none"/>
        </w:rPr>
        <w:t>任职年限提前申报人员，还须提供提前申报的佐证依据，并装订到扉页</w:t>
      </w:r>
      <w:r>
        <w:rPr>
          <w:rFonts w:hint="eastAsia" w:ascii="仿宋_GB2312" w:hAnsi="仿宋_GB2312"/>
          <w:color w:val="auto"/>
          <w:szCs w:val="32"/>
          <w:highlight w:val="none"/>
        </w:rPr>
        <w:t>）。</w:t>
      </w:r>
    </w:p>
    <w:p w14:paraId="533807D5">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（2）《综合信息表》、综合推荐材料</w:t>
      </w:r>
      <w:r>
        <w:rPr>
          <w:rFonts w:hint="eastAsia"/>
          <w:color w:val="auto"/>
          <w:szCs w:val="32"/>
          <w:highlight w:val="none"/>
        </w:rPr>
        <w:t>和单位公示通知</w:t>
      </w:r>
      <w:r>
        <w:rPr>
          <w:rFonts w:hint="eastAsia" w:ascii="仿宋_GB2312" w:hAnsi="仿宋_GB2312"/>
          <w:color w:val="auto"/>
          <w:szCs w:val="32"/>
          <w:highlight w:val="none"/>
        </w:rPr>
        <w:t>依次装订成册，一式一份。</w:t>
      </w:r>
    </w:p>
    <w:p w14:paraId="1202EEC8">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3）进修结业证或《免进修学习登记表》及相关证明材料复印件，《基层工作自我鉴定及相关证明表》（限2017年及以前派出对口支援人员提交）、城乡医疗卫生对口支援“传帮带”工程考核结果材料或《免对口支援登记表》及相关证明材料复印件依次装订成册，一式一份。</w:t>
      </w:r>
    </w:p>
    <w:p w14:paraId="1285BF12">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（4）《工作量登记表》及相关证明材料复印件，一式一份。</w:t>
      </w:r>
    </w:p>
    <w:p w14:paraId="682423EA">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（5）</w:t>
      </w:r>
      <w:r>
        <w:rPr>
          <w:rFonts w:hint="eastAsia"/>
          <w:b w:val="0"/>
          <w:color w:val="auto"/>
          <w:sz w:val="32"/>
          <w:szCs w:val="32"/>
          <w:highlight w:val="none"/>
          <w:lang w:eastAsia="zh-CN"/>
        </w:rPr>
        <w:t>近</w:t>
      </w:r>
      <w:r>
        <w:rPr>
          <w:rFonts w:hint="eastAsia"/>
          <w:b w:val="0"/>
          <w:color w:val="auto"/>
          <w:sz w:val="32"/>
          <w:szCs w:val="32"/>
          <w:highlight w:val="none"/>
          <w:lang w:val="en-US" w:eastAsia="zh-CN"/>
        </w:rPr>
        <w:t>6个月在成都市范围内在单位连续</w:t>
      </w:r>
      <w:r>
        <w:rPr>
          <w:b w:val="0"/>
          <w:color w:val="auto"/>
          <w:sz w:val="32"/>
          <w:szCs w:val="32"/>
          <w:highlight w:val="none"/>
        </w:rPr>
        <w:t>缴纳</w:t>
      </w:r>
      <w:r>
        <w:rPr>
          <w:rFonts w:hint="eastAsia"/>
          <w:b w:val="0"/>
          <w:color w:val="auto"/>
          <w:sz w:val="32"/>
          <w:szCs w:val="32"/>
          <w:highlight w:val="none"/>
          <w:lang w:eastAsia="zh-CN"/>
        </w:rPr>
        <w:t>社保</w:t>
      </w:r>
      <w:r>
        <w:rPr>
          <w:b w:val="0"/>
          <w:color w:val="auto"/>
          <w:sz w:val="32"/>
          <w:szCs w:val="32"/>
          <w:highlight w:val="none"/>
        </w:rPr>
        <w:t>记录（</w:t>
      </w:r>
      <w:r>
        <w:rPr>
          <w:rFonts w:hint="eastAsia"/>
          <w:b w:val="0"/>
          <w:color w:val="auto"/>
          <w:sz w:val="32"/>
          <w:szCs w:val="32"/>
          <w:highlight w:val="none"/>
          <w:lang w:eastAsia="zh-CN"/>
        </w:rPr>
        <w:t>现参保单位应与推荐单位一致，</w:t>
      </w:r>
      <w:r>
        <w:rPr>
          <w:rFonts w:hint="eastAsia" w:ascii="仿宋_GB2312" w:hAnsi="仿宋_GB2312"/>
          <w:color w:val="auto"/>
          <w:szCs w:val="32"/>
          <w:highlight w:val="none"/>
        </w:rPr>
        <w:t>截止时间为材料提交的上一月末），</w:t>
      </w:r>
      <w:r>
        <w:rPr>
          <w:rFonts w:ascii="仿宋_GB2312" w:hAnsi="仿宋_GB2312"/>
          <w:color w:val="auto"/>
          <w:szCs w:val="32"/>
          <w:highlight w:val="none"/>
        </w:rPr>
        <w:t>可通过天府市民云等渠道查询并</w:t>
      </w:r>
      <w:r>
        <w:rPr>
          <w:rFonts w:hint="eastAsia" w:ascii="仿宋_GB2312" w:hAnsi="仿宋_GB2312"/>
          <w:color w:val="auto"/>
          <w:szCs w:val="32"/>
          <w:highlight w:val="none"/>
        </w:rPr>
        <w:t>自行</w:t>
      </w:r>
      <w:r>
        <w:rPr>
          <w:rFonts w:ascii="仿宋_GB2312" w:hAnsi="仿宋_GB2312"/>
          <w:color w:val="auto"/>
          <w:szCs w:val="32"/>
          <w:highlight w:val="none"/>
        </w:rPr>
        <w:t>打印。</w:t>
      </w:r>
    </w:p>
    <w:p w14:paraId="113FD934">
      <w:pPr>
        <w:overflowPunct w:val="0"/>
        <w:adjustRightInd w:val="0"/>
        <w:snapToGrid w:val="0"/>
        <w:spacing w:line="580" w:lineRule="exact"/>
        <w:ind w:firstLine="640" w:firstLineChars="200"/>
        <w:rPr>
          <w:rFonts w:ascii="Times New Roman" w:hAnsi="Times New Roman"/>
          <w:color w:val="auto"/>
          <w:szCs w:val="32"/>
          <w:highlight w:val="none"/>
        </w:rPr>
      </w:pPr>
      <w:r>
        <w:rPr>
          <w:rFonts w:hint="eastAsia"/>
          <w:color w:val="auto"/>
          <w:szCs w:val="32"/>
          <w:highlight w:val="none"/>
        </w:rPr>
        <w:t>（6）蒲江县所属申报人员另需提交电子附件材料一套。</w:t>
      </w:r>
    </w:p>
    <w:p w14:paraId="5F2C8A47">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2.所有纸质申报材料统一规格为А4纸、双面印制。纸质申报材料须用标准牛皮纸档案袋妥为包装,每人一袋。申报人员须在评审管理系统下载打印《材料目录》并粘贴在档案袋封面上。</w:t>
      </w:r>
    </w:p>
    <w:p w14:paraId="35831F7D">
      <w:pPr>
        <w:widowControl/>
        <w:tabs>
          <w:tab w:val="left" w:pos="5656"/>
        </w:tabs>
        <w:spacing w:line="560" w:lineRule="exact"/>
        <w:ind w:firstLine="640" w:firstLineChars="200"/>
        <w:jc w:val="left"/>
        <w:rPr>
          <w:rFonts w:ascii="仿宋_GB2312" w:hAnsi="仿宋" w:cs="宋体"/>
          <w:color w:val="auto"/>
          <w:kern w:val="0"/>
          <w:szCs w:val="32"/>
          <w:highlight w:val="none"/>
        </w:rPr>
      </w:pPr>
      <w:r>
        <w:rPr>
          <w:rFonts w:hint="eastAsia" w:ascii="仿宋_GB2312" w:hAnsi="仿宋" w:cs="宋体"/>
          <w:color w:val="auto"/>
          <w:kern w:val="0"/>
          <w:szCs w:val="32"/>
          <w:highlight w:val="none"/>
        </w:rPr>
        <w:t>3.须由单位签署意见的材料必须明确单位意见，并由相关负责人签字，印章须为红色鲜章。所有复印件材料一律由各申报单位审查人签字并加盖公章，未签字和加盖公章的复印材料一律为无效。因材料书写潦草或复印件字迹不清而影响辨认效果者，后果自负。</w:t>
      </w:r>
    </w:p>
    <w:p w14:paraId="1243C5D3">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4.</w:t>
      </w:r>
      <w:r>
        <w:rPr>
          <w:rFonts w:hint="eastAsia"/>
          <w:color w:val="auto"/>
          <w:highlight w:val="none"/>
        </w:rPr>
        <w:t>各</w:t>
      </w:r>
      <w:r>
        <w:rPr>
          <w:rFonts w:hint="eastAsia" w:ascii="仿宋_GB2312" w:hAnsi="仿宋" w:cs="宋体"/>
          <w:color w:val="auto"/>
          <w:kern w:val="0"/>
          <w:szCs w:val="32"/>
          <w:highlight w:val="none"/>
        </w:rPr>
        <w:t>区（市）县卫生健康部门</w:t>
      </w:r>
      <w:r>
        <w:rPr>
          <w:rFonts w:hint="eastAsia"/>
          <w:color w:val="auto"/>
          <w:highlight w:val="none"/>
        </w:rPr>
        <w:t>及委直属医疗卫生单位须在评审系统下载打印本地、本单位、本部门审核通过的《申报人员名册》，加盖公章后与纸质申报材料一同报送。《</w:t>
      </w:r>
      <w:r>
        <w:rPr>
          <w:rFonts w:hint="eastAsia" w:ascii="仿宋_GB2312" w:hAnsi="仿宋" w:cs="宋体"/>
          <w:color w:val="auto"/>
          <w:kern w:val="0"/>
          <w:szCs w:val="32"/>
          <w:highlight w:val="none"/>
        </w:rPr>
        <w:t>申报人员名册》须按中医药（正高、副高、基层正高、基层副高），享受新冠激励政策及“传帮带”、援藏、援外、援彝提前年限人员分类别造册。</w:t>
      </w:r>
    </w:p>
    <w:p w14:paraId="63A93755">
      <w:pPr>
        <w:widowControl/>
        <w:overflowPunct w:val="0"/>
        <w:adjustRightInd w:val="0"/>
        <w:snapToGrid w:val="0"/>
        <w:spacing w:line="580" w:lineRule="exact"/>
        <w:ind w:firstLine="640" w:firstLineChars="200"/>
        <w:rPr>
          <w:rFonts w:ascii="Times New Roman" w:hAnsi="Times New Roman"/>
          <w:color w:val="auto"/>
          <w:szCs w:val="32"/>
          <w:highlight w:val="none"/>
        </w:rPr>
      </w:pPr>
      <w:r>
        <w:rPr>
          <w:rFonts w:ascii="Times New Roman" w:hAnsi="Times New Roman"/>
          <w:color w:val="auto"/>
          <w:szCs w:val="32"/>
          <w:highlight w:val="none"/>
        </w:rPr>
        <w:t>5.纸质申报材料应由专人报送，当面清点，完备手续。材料不齐、手续不全和未按时报送者，不予受理。</w:t>
      </w:r>
    </w:p>
    <w:p w14:paraId="5372A094">
      <w:pPr>
        <w:overflowPunct w:val="0"/>
        <w:adjustRightInd w:val="0"/>
        <w:snapToGrid w:val="0"/>
        <w:spacing w:line="580" w:lineRule="exact"/>
        <w:ind w:firstLine="640" w:firstLineChars="200"/>
        <w:rPr>
          <w:rFonts w:ascii="Times New Roman" w:hAnsi="Times New Roman"/>
          <w:color w:val="auto"/>
          <w:szCs w:val="32"/>
          <w:highlight w:val="none"/>
        </w:rPr>
      </w:pPr>
      <w:r>
        <w:rPr>
          <w:rFonts w:ascii="Times New Roman" w:hAnsi="Times New Roman"/>
          <w:color w:val="auto"/>
          <w:szCs w:val="32"/>
          <w:highlight w:val="none"/>
        </w:rPr>
        <w:t>6.纸质申报材料报送时间安排详见附件</w:t>
      </w:r>
      <w:r>
        <w:rPr>
          <w:rFonts w:hint="eastAsia" w:ascii="Times New Roman" w:hAnsi="Times New Roman"/>
          <w:color w:val="auto"/>
          <w:szCs w:val="32"/>
          <w:highlight w:val="none"/>
        </w:rPr>
        <w:t>10</w:t>
      </w:r>
      <w:r>
        <w:rPr>
          <w:rFonts w:ascii="Times New Roman" w:hAnsi="Times New Roman"/>
          <w:color w:val="auto"/>
          <w:szCs w:val="32"/>
          <w:highlight w:val="none"/>
        </w:rPr>
        <w:t>。</w:t>
      </w:r>
    </w:p>
    <w:p w14:paraId="71C9A996">
      <w:pPr>
        <w:widowControl/>
        <w:tabs>
          <w:tab w:val="left" w:pos="5656"/>
        </w:tabs>
        <w:spacing w:line="560" w:lineRule="exact"/>
        <w:ind w:firstLine="640" w:firstLineChars="200"/>
        <w:jc w:val="left"/>
        <w:rPr>
          <w:rFonts w:ascii="黑体" w:hAnsi="黑体" w:eastAsia="黑体" w:cs="宋体"/>
          <w:color w:val="auto"/>
          <w:kern w:val="0"/>
          <w:szCs w:val="32"/>
          <w:highlight w:val="none"/>
        </w:rPr>
      </w:pPr>
      <w:r>
        <w:rPr>
          <w:rFonts w:hint="eastAsia" w:ascii="黑体" w:hAnsi="黑体" w:eastAsia="黑体" w:cs="宋体"/>
          <w:color w:val="auto"/>
          <w:kern w:val="0"/>
          <w:szCs w:val="32"/>
          <w:highlight w:val="none"/>
        </w:rPr>
        <w:t>五、其他事项</w:t>
      </w:r>
    </w:p>
    <w:p w14:paraId="48A7070C">
      <w:pPr>
        <w:overflowPunct w:val="0"/>
        <w:adjustRightInd w:val="0"/>
        <w:snapToGrid w:val="0"/>
        <w:spacing w:line="580" w:lineRule="exact"/>
        <w:ind w:firstLine="640" w:firstLineChars="200"/>
        <w:rPr>
          <w:rFonts w:ascii="Times New Roman" w:hAnsi="Times New Roman" w:eastAsia="楷体_GB2312"/>
          <w:color w:val="auto"/>
          <w:szCs w:val="32"/>
          <w:highlight w:val="none"/>
        </w:rPr>
      </w:pPr>
      <w:r>
        <w:rPr>
          <w:rFonts w:ascii="Times New Roman" w:hAnsi="Times New Roman" w:eastAsia="楷体_GB2312"/>
          <w:color w:val="auto"/>
          <w:szCs w:val="32"/>
          <w:highlight w:val="none"/>
        </w:rPr>
        <w:t>（一）资历和相关材料时间计算</w:t>
      </w:r>
    </w:p>
    <w:p w14:paraId="711E2DAB">
      <w:pPr>
        <w:widowControl/>
        <w:tabs>
          <w:tab w:val="left" w:pos="5656"/>
        </w:tabs>
        <w:spacing w:line="56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任职时间计算到2024年12月31日，任职年限须扣除脱产学习教育等时间。</w:t>
      </w:r>
      <w:r>
        <w:rPr>
          <w:rFonts w:hint="eastAsia"/>
          <w:color w:val="auto"/>
          <w:highlight w:val="none"/>
        </w:rPr>
        <w:t>申报材料中有关学历学位取得时间、工作量计算时间、工作业绩材料取得时间均截止到</w:t>
      </w:r>
      <w:r>
        <w:rPr>
          <w:rFonts w:hint="eastAsia" w:ascii="仿宋_GB2312" w:hAnsi="仿宋_GB2312"/>
          <w:color w:val="auto"/>
          <w:szCs w:val="32"/>
          <w:highlight w:val="none"/>
        </w:rPr>
        <w:t>2024年8月31日。</w:t>
      </w:r>
    </w:p>
    <w:p w14:paraId="5D3A5D7E">
      <w:pPr>
        <w:overflowPunct w:val="0"/>
        <w:adjustRightInd w:val="0"/>
        <w:snapToGrid w:val="0"/>
        <w:spacing w:line="580" w:lineRule="exact"/>
        <w:ind w:firstLine="640" w:firstLineChars="200"/>
        <w:rPr>
          <w:rFonts w:ascii="Times New Roman" w:hAnsi="Times New Roman" w:eastAsia="楷体_GB2312"/>
          <w:color w:val="auto"/>
          <w:szCs w:val="32"/>
          <w:highlight w:val="none"/>
        </w:rPr>
      </w:pPr>
      <w:r>
        <w:rPr>
          <w:rFonts w:hint="eastAsia" w:ascii="Times New Roman" w:hAnsi="Times New Roman" w:eastAsia="楷体_GB2312"/>
          <w:color w:val="auto"/>
          <w:szCs w:val="32"/>
          <w:highlight w:val="none"/>
        </w:rPr>
        <w:t>（二）评审费</w:t>
      </w:r>
    </w:p>
    <w:p w14:paraId="4886FC2C">
      <w:pPr>
        <w:widowControl/>
        <w:tabs>
          <w:tab w:val="left" w:pos="5656"/>
        </w:tabs>
        <w:spacing w:line="560" w:lineRule="exact"/>
        <w:ind w:firstLine="640" w:firstLineChars="200"/>
        <w:rPr>
          <w:rFonts w:hint="eastAsia" w:ascii="仿宋_GB2312" w:hAnsi="仿宋" w:cs="宋体"/>
          <w:color w:val="auto"/>
          <w:kern w:val="0"/>
          <w:szCs w:val="32"/>
          <w:highlight w:val="none"/>
        </w:rPr>
      </w:pPr>
      <w:r>
        <w:rPr>
          <w:b w:val="0"/>
          <w:color w:val="auto"/>
          <w:sz w:val="32"/>
          <w:szCs w:val="32"/>
          <w:highlight w:val="none"/>
        </w:rPr>
        <w:t>《</w:t>
      </w:r>
      <w:r>
        <w:rPr>
          <w:rFonts w:hint="eastAsia"/>
          <w:b w:val="0"/>
          <w:color w:val="auto"/>
          <w:sz w:val="32"/>
          <w:szCs w:val="32"/>
          <w:highlight w:val="none"/>
        </w:rPr>
        <w:t xml:space="preserve">四川省发展和改革委员会 四川省财政厅 关于全省人力资源社会保障部门行政事业性收费的通知 </w:t>
      </w:r>
      <w:r>
        <w:rPr>
          <w:b w:val="0"/>
          <w:color w:val="auto"/>
          <w:sz w:val="32"/>
          <w:szCs w:val="32"/>
          <w:highlight w:val="none"/>
        </w:rPr>
        <w:t>》（</w:t>
      </w:r>
      <w:r>
        <w:rPr>
          <w:rFonts w:hint="eastAsia"/>
          <w:b w:val="0"/>
          <w:color w:val="auto"/>
          <w:sz w:val="32"/>
          <w:szCs w:val="32"/>
          <w:highlight w:val="none"/>
        </w:rPr>
        <w:t>川发改价格规〔2023〕473号</w:t>
      </w:r>
      <w:r>
        <w:rPr>
          <w:b w:val="0"/>
          <w:color w:val="auto"/>
          <w:sz w:val="32"/>
          <w:szCs w:val="32"/>
          <w:highlight w:val="none"/>
        </w:rPr>
        <w:t>）</w:t>
      </w:r>
      <w:r>
        <w:rPr>
          <w:rFonts w:hint="eastAsia" w:ascii="仿宋_GB2312" w:hAnsi="仿宋" w:cs="宋体"/>
          <w:color w:val="auto"/>
          <w:kern w:val="0"/>
          <w:szCs w:val="32"/>
          <w:highlight w:val="none"/>
        </w:rPr>
        <w:t>规定，申报高级专业技术职务任职资格评审人员须缴纳评审费240元；需要答辩的人员须缴纳答辩、评审费320元。</w:t>
      </w:r>
    </w:p>
    <w:p w14:paraId="299E5D96">
      <w:pPr>
        <w:widowControl/>
        <w:tabs>
          <w:tab w:val="left" w:pos="5656"/>
        </w:tabs>
        <w:spacing w:line="560" w:lineRule="exact"/>
        <w:ind w:firstLine="640" w:firstLineChars="200"/>
        <w:rPr>
          <w:rFonts w:ascii="仿宋_GB2312"/>
          <w:color w:val="auto"/>
          <w:szCs w:val="32"/>
          <w:highlight w:val="none"/>
        </w:rPr>
      </w:pPr>
      <w:r>
        <w:rPr>
          <w:rFonts w:hint="eastAsia" w:ascii="仿宋_GB2312"/>
          <w:color w:val="auto"/>
          <w:szCs w:val="32"/>
          <w:highlight w:val="none"/>
        </w:rPr>
        <w:t>评审费用缴纳途径另文通知，未在规定时间内缴费成功的申报人员，视为自动放弃申报。申报人员缴费成功后，非政策性因素，一律不予退费。</w:t>
      </w:r>
    </w:p>
    <w:p w14:paraId="51CBB5AE">
      <w:pPr>
        <w:overflowPunct w:val="0"/>
        <w:adjustRightInd w:val="0"/>
        <w:snapToGrid w:val="0"/>
        <w:spacing w:line="580" w:lineRule="exact"/>
        <w:ind w:firstLine="640" w:firstLineChars="200"/>
        <w:rPr>
          <w:rFonts w:ascii="Times New Roman" w:hAnsi="Times New Roman" w:eastAsia="楷体_GB2312"/>
          <w:color w:val="auto"/>
          <w:szCs w:val="32"/>
          <w:highlight w:val="none"/>
        </w:rPr>
      </w:pPr>
      <w:r>
        <w:rPr>
          <w:rFonts w:ascii="Times New Roman" w:hAnsi="Times New Roman" w:eastAsia="楷体_GB2312"/>
          <w:snapToGrid w:val="0"/>
          <w:color w:val="auto"/>
          <w:kern w:val="0"/>
          <w:szCs w:val="32"/>
          <w:highlight w:val="none"/>
        </w:rPr>
        <w:t>（三）</w:t>
      </w:r>
      <w:r>
        <w:rPr>
          <w:rFonts w:ascii="Times New Roman" w:hAnsi="Times New Roman" w:eastAsia="楷体_GB2312"/>
          <w:color w:val="auto"/>
          <w:szCs w:val="32"/>
          <w:highlight w:val="none"/>
        </w:rPr>
        <w:t>疫情防控一线卫生专业技术人员</w:t>
      </w:r>
    </w:p>
    <w:p w14:paraId="36087F6D">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新冠肺炎疫情防控一线卫生专业技术人员在卫生高级职称评审中享受的激励政策，按照《关于进一步关爱激励医疗卫生人员在新型冠状病毒肺炎医疗救治和疫情防控工作中担当作为的通知》（川卫函〔2020〕25号）《关于做好我省新冠肺炎疫情防控一线专业技术人员职称工作的通知》（川人社办发〔2020〕40号）等规定执行。</w:t>
      </w:r>
    </w:p>
    <w:p w14:paraId="478BCC50">
      <w:pPr>
        <w:overflowPunct w:val="0"/>
        <w:adjustRightInd w:val="0"/>
        <w:snapToGrid w:val="0"/>
        <w:spacing w:line="580" w:lineRule="exact"/>
        <w:ind w:firstLine="640" w:firstLineChars="200"/>
        <w:rPr>
          <w:rFonts w:ascii="Times New Roman" w:hAnsi="Times New Roman" w:eastAsia="楷体_GB2312"/>
          <w:color w:val="auto"/>
          <w:szCs w:val="32"/>
          <w:highlight w:val="none"/>
        </w:rPr>
      </w:pPr>
      <w:r>
        <w:rPr>
          <w:rFonts w:ascii="Times New Roman" w:hAnsi="Times New Roman" w:eastAsia="楷体_GB2312"/>
          <w:color w:val="auto"/>
          <w:szCs w:val="32"/>
          <w:highlight w:val="none"/>
        </w:rPr>
        <w:t>（</w:t>
      </w:r>
      <w:r>
        <w:rPr>
          <w:rFonts w:hAnsi="Times New Roman" w:eastAsia="楷体_GB2312"/>
          <w:color w:val="auto"/>
          <w:szCs w:val="32"/>
          <w:highlight w:val="none"/>
        </w:rPr>
        <w:t>四</w:t>
      </w:r>
      <w:r>
        <w:rPr>
          <w:rFonts w:ascii="Times New Roman" w:hAnsi="Times New Roman" w:eastAsia="楷体_GB2312"/>
          <w:color w:val="auto"/>
          <w:szCs w:val="32"/>
          <w:highlight w:val="none"/>
        </w:rPr>
        <w:t>）综合帮扶凉山州脱贫攻坚工作队卫生专业技术人员</w:t>
      </w:r>
    </w:p>
    <w:p w14:paraId="0AB0999E">
      <w:pPr>
        <w:overflowPunct w:val="0"/>
        <w:adjustRightInd w:val="0"/>
        <w:snapToGrid w:val="0"/>
        <w:spacing w:line="56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综合帮扶凉山州脱贫攻坚工作队卫生专业技术人员在卫生高级职称评审中享受的激励政策，按照《关于进一步完善卫生职称制度的意见》（川卫发〔2018〕52号）等规定执行。</w:t>
      </w:r>
    </w:p>
    <w:p w14:paraId="321DFBEB">
      <w:pPr>
        <w:widowControl/>
        <w:tabs>
          <w:tab w:val="left" w:pos="5656"/>
        </w:tabs>
        <w:spacing w:line="580" w:lineRule="exact"/>
        <w:ind w:firstLine="640" w:firstLineChars="200"/>
        <w:rPr>
          <w:rFonts w:ascii="仿宋_GB2312" w:hAnsi="仿宋_GB2312"/>
          <w:color w:val="auto"/>
          <w:szCs w:val="32"/>
          <w:highlight w:val="none"/>
        </w:rPr>
      </w:pPr>
      <w:r>
        <w:rPr>
          <w:rFonts w:hint="eastAsia" w:ascii="仿宋_GB2312" w:hAnsi="仿宋_GB2312"/>
          <w:color w:val="auto"/>
          <w:szCs w:val="32"/>
          <w:highlight w:val="none"/>
        </w:rPr>
        <w:t>综合帮扶凉山州脱贫攻坚工作队队员在申报系统选择“凉山州脱贫攻坚综合帮扶工作队队员”标识并上传佐证材料；在卫生副高理论考试、进修学习、对口支援相应栏目选择减免选项；在业绩成果代表作栏可选择“综合帮扶凉山州脱贫攻坚工作队队员帮扶期满考核合格”并上传3个年度的考核材料。</w:t>
      </w:r>
    </w:p>
    <w:p w14:paraId="021B4891">
      <w:pPr>
        <w:overflowPunct w:val="0"/>
        <w:adjustRightInd w:val="0"/>
        <w:snapToGrid w:val="0"/>
        <w:spacing w:line="580" w:lineRule="exact"/>
        <w:ind w:firstLine="640" w:firstLineChars="200"/>
        <w:rPr>
          <w:rFonts w:eastAsia="楷体_GB2312"/>
          <w:b w:val="0"/>
          <w:color w:val="auto"/>
          <w:sz w:val="32"/>
          <w:szCs w:val="32"/>
          <w:highlight w:val="none"/>
        </w:rPr>
      </w:pPr>
      <w:r>
        <w:rPr>
          <w:rFonts w:eastAsia="楷体_GB2312"/>
          <w:b w:val="0"/>
          <w:color w:val="auto"/>
          <w:sz w:val="32"/>
          <w:szCs w:val="32"/>
          <w:highlight w:val="none"/>
        </w:rPr>
        <w:t>（五）纪律要求</w:t>
      </w:r>
    </w:p>
    <w:p w14:paraId="140D88BE">
      <w:pPr>
        <w:overflowPunct w:val="0"/>
        <w:adjustRightInd w:val="0"/>
        <w:snapToGrid w:val="0"/>
        <w:spacing w:line="580" w:lineRule="exact"/>
        <w:ind w:firstLine="640" w:firstLineChars="200"/>
        <w:rPr>
          <w:b w:val="0"/>
          <w:color w:val="auto"/>
          <w:sz w:val="32"/>
          <w:szCs w:val="32"/>
          <w:highlight w:val="none"/>
        </w:rPr>
      </w:pPr>
      <w:r>
        <w:rPr>
          <w:b w:val="0"/>
          <w:color w:val="auto"/>
          <w:sz w:val="32"/>
          <w:szCs w:val="32"/>
          <w:highlight w:val="none"/>
        </w:rPr>
        <w:t>1.申报人员要认真履行诚信承诺。对弄虚作假、提供不实材料或违反有关诚信规定的，经查实有以下情形的，尚未通过评审的，立即取消申报资格；已通过评审的，宣布评审结果无效，收回已发资格证书，且申报人员本人3年内不得申报卫生高级职称评审。</w:t>
      </w:r>
    </w:p>
    <w:p w14:paraId="3270B762">
      <w:pPr>
        <w:overflowPunct w:val="0"/>
        <w:adjustRightInd w:val="0"/>
        <w:snapToGrid w:val="0"/>
        <w:spacing w:line="580" w:lineRule="exact"/>
        <w:ind w:firstLine="640" w:firstLineChars="200"/>
        <w:rPr>
          <w:b w:val="0"/>
          <w:color w:val="auto"/>
          <w:sz w:val="32"/>
          <w:szCs w:val="32"/>
          <w:highlight w:val="none"/>
        </w:rPr>
      </w:pPr>
      <w:r>
        <w:rPr>
          <w:b w:val="0"/>
          <w:color w:val="auto"/>
          <w:sz w:val="32"/>
          <w:szCs w:val="32"/>
          <w:highlight w:val="none"/>
        </w:rPr>
        <w:t>（1）学历学位和职称证书，聘任证明材料造假的；</w:t>
      </w:r>
    </w:p>
    <w:p w14:paraId="435A8A4A">
      <w:pPr>
        <w:overflowPunct w:val="0"/>
        <w:adjustRightInd w:val="0"/>
        <w:snapToGrid w:val="0"/>
        <w:spacing w:line="580" w:lineRule="exact"/>
        <w:ind w:firstLine="640" w:firstLineChars="200"/>
        <w:rPr>
          <w:b w:val="0"/>
          <w:color w:val="auto"/>
          <w:sz w:val="32"/>
          <w:szCs w:val="32"/>
          <w:highlight w:val="none"/>
        </w:rPr>
      </w:pPr>
      <w:r>
        <w:rPr>
          <w:b w:val="0"/>
          <w:color w:val="auto"/>
          <w:sz w:val="32"/>
          <w:szCs w:val="32"/>
          <w:highlight w:val="none"/>
        </w:rPr>
        <w:t>（2）</w:t>
      </w:r>
      <w:r>
        <w:rPr>
          <w:rFonts w:hint="eastAsia"/>
          <w:b w:val="0"/>
          <w:color w:val="auto"/>
          <w:sz w:val="32"/>
          <w:szCs w:val="32"/>
          <w:highlight w:val="none"/>
          <w:lang w:eastAsia="zh-CN"/>
        </w:rPr>
        <w:t>工作量造假的</w:t>
      </w:r>
      <w:r>
        <w:rPr>
          <w:b w:val="0"/>
          <w:color w:val="auto"/>
          <w:sz w:val="32"/>
          <w:szCs w:val="32"/>
          <w:highlight w:val="none"/>
        </w:rPr>
        <w:t>；</w:t>
      </w:r>
    </w:p>
    <w:p w14:paraId="42CB8D54">
      <w:pPr>
        <w:overflowPunct w:val="0"/>
        <w:adjustRightInd w:val="0"/>
        <w:snapToGrid w:val="0"/>
        <w:spacing w:line="580" w:lineRule="exact"/>
        <w:ind w:firstLine="640" w:firstLineChars="200"/>
        <w:rPr>
          <w:b w:val="0"/>
          <w:color w:val="auto"/>
          <w:sz w:val="32"/>
          <w:szCs w:val="32"/>
          <w:highlight w:val="none"/>
        </w:rPr>
      </w:pPr>
      <w:r>
        <w:rPr>
          <w:b w:val="0"/>
          <w:color w:val="auto"/>
          <w:sz w:val="32"/>
          <w:szCs w:val="32"/>
          <w:highlight w:val="none"/>
        </w:rPr>
        <w:t>（3）</w:t>
      </w:r>
      <w:r>
        <w:rPr>
          <w:rFonts w:hint="eastAsia"/>
          <w:b w:val="0"/>
          <w:color w:val="auto"/>
          <w:sz w:val="32"/>
          <w:szCs w:val="32"/>
          <w:highlight w:val="none"/>
          <w:lang w:eastAsia="zh-CN"/>
        </w:rPr>
        <w:t>工作业绩成果材料</w:t>
      </w:r>
      <w:r>
        <w:rPr>
          <w:b w:val="0"/>
          <w:color w:val="auto"/>
          <w:sz w:val="32"/>
          <w:szCs w:val="32"/>
          <w:highlight w:val="none"/>
        </w:rPr>
        <w:t>造假的；</w:t>
      </w:r>
    </w:p>
    <w:p w14:paraId="13ADEBAA">
      <w:pPr>
        <w:overflowPunct w:val="0"/>
        <w:adjustRightInd w:val="0"/>
        <w:snapToGrid w:val="0"/>
        <w:spacing w:line="580" w:lineRule="exact"/>
        <w:ind w:firstLine="640" w:firstLineChars="200"/>
        <w:rPr>
          <w:rFonts w:hint="eastAsia" w:eastAsia="仿宋_GB2312"/>
          <w:b w:val="0"/>
          <w:color w:val="auto"/>
          <w:sz w:val="32"/>
          <w:szCs w:val="32"/>
          <w:highlight w:val="none"/>
          <w:lang w:eastAsia="zh-CN"/>
        </w:rPr>
      </w:pPr>
      <w:r>
        <w:rPr>
          <w:b w:val="0"/>
          <w:color w:val="auto"/>
          <w:sz w:val="32"/>
          <w:szCs w:val="32"/>
          <w:highlight w:val="none"/>
        </w:rPr>
        <w:t>（4）</w:t>
      </w:r>
      <w:r>
        <w:rPr>
          <w:rFonts w:hint="eastAsia"/>
          <w:b w:val="0"/>
          <w:color w:val="auto"/>
          <w:sz w:val="32"/>
          <w:szCs w:val="32"/>
          <w:highlight w:val="none"/>
          <w:lang w:eastAsia="zh-CN"/>
        </w:rPr>
        <w:t>进修学习和对口支援材料造假的；</w:t>
      </w:r>
    </w:p>
    <w:p w14:paraId="1254E67C">
      <w:pPr>
        <w:overflowPunct w:val="0"/>
        <w:adjustRightInd w:val="0"/>
        <w:snapToGrid w:val="0"/>
        <w:spacing w:line="580" w:lineRule="exact"/>
        <w:ind w:firstLine="640" w:firstLineChars="200"/>
        <w:rPr>
          <w:b w:val="0"/>
          <w:color w:val="auto"/>
          <w:sz w:val="32"/>
          <w:szCs w:val="32"/>
          <w:highlight w:val="none"/>
        </w:rPr>
      </w:pPr>
      <w:r>
        <w:rPr>
          <w:rFonts w:hint="eastAsia"/>
          <w:b w:val="0"/>
          <w:color w:val="auto"/>
          <w:sz w:val="32"/>
          <w:szCs w:val="32"/>
          <w:highlight w:val="none"/>
          <w:lang w:eastAsia="zh-CN"/>
        </w:rPr>
        <w:t>（</w:t>
      </w:r>
      <w:r>
        <w:rPr>
          <w:rFonts w:hint="eastAsia"/>
          <w:b w:val="0"/>
          <w:color w:val="auto"/>
          <w:sz w:val="32"/>
          <w:szCs w:val="32"/>
          <w:highlight w:val="none"/>
          <w:lang w:val="en-US" w:eastAsia="zh-CN"/>
        </w:rPr>
        <w:t>5）</w:t>
      </w:r>
      <w:r>
        <w:rPr>
          <w:b w:val="0"/>
          <w:color w:val="auto"/>
          <w:sz w:val="32"/>
          <w:szCs w:val="32"/>
          <w:highlight w:val="none"/>
        </w:rPr>
        <w:t>其他严重违规行为。</w:t>
      </w:r>
    </w:p>
    <w:p w14:paraId="31A0316B">
      <w:pPr>
        <w:overflowPunct w:val="0"/>
        <w:adjustRightInd w:val="0"/>
        <w:snapToGrid w:val="0"/>
        <w:spacing w:line="580" w:lineRule="exact"/>
        <w:ind w:firstLine="640" w:firstLineChars="200"/>
        <w:rPr>
          <w:b w:val="0"/>
          <w:color w:val="auto"/>
          <w:sz w:val="32"/>
          <w:szCs w:val="32"/>
          <w:highlight w:val="none"/>
        </w:rPr>
      </w:pPr>
      <w:r>
        <w:rPr>
          <w:b w:val="0"/>
          <w:color w:val="auto"/>
          <w:sz w:val="32"/>
          <w:szCs w:val="32"/>
          <w:highlight w:val="none"/>
        </w:rPr>
        <w:t>2.</w:t>
      </w:r>
      <w:r>
        <w:rPr>
          <w:rFonts w:hint="eastAsia"/>
          <w:b w:val="0"/>
          <w:color w:val="auto"/>
          <w:sz w:val="32"/>
          <w:szCs w:val="32"/>
          <w:highlight w:val="none"/>
          <w:lang w:eastAsia="zh-CN"/>
        </w:rPr>
        <w:t>申报人员所在单位和</w:t>
      </w:r>
      <w:r>
        <w:rPr>
          <w:b w:val="0"/>
          <w:color w:val="auto"/>
          <w:sz w:val="32"/>
          <w:szCs w:val="32"/>
          <w:highlight w:val="none"/>
        </w:rPr>
        <w:t>各级审核部门</w:t>
      </w:r>
      <w:r>
        <w:rPr>
          <w:rFonts w:hint="eastAsia"/>
          <w:b w:val="0"/>
          <w:color w:val="auto"/>
          <w:sz w:val="32"/>
          <w:szCs w:val="32"/>
          <w:highlight w:val="none"/>
          <w:lang w:eastAsia="zh-CN"/>
        </w:rPr>
        <w:t>要按照</w:t>
      </w:r>
      <w:r>
        <w:rPr>
          <w:b w:val="0"/>
          <w:color w:val="auto"/>
          <w:sz w:val="32"/>
          <w:szCs w:val="32"/>
          <w:highlight w:val="none"/>
        </w:rPr>
        <w:t>“谁审核、谁签字、谁负责”的</w:t>
      </w:r>
      <w:r>
        <w:rPr>
          <w:rFonts w:hint="eastAsia"/>
          <w:b w:val="0"/>
          <w:color w:val="auto"/>
          <w:sz w:val="32"/>
          <w:szCs w:val="32"/>
          <w:highlight w:val="none"/>
          <w:lang w:eastAsia="zh-CN"/>
        </w:rPr>
        <w:t>原则，严格材料审核把关</w:t>
      </w:r>
      <w:r>
        <w:rPr>
          <w:b w:val="0"/>
          <w:color w:val="auto"/>
          <w:sz w:val="32"/>
          <w:szCs w:val="32"/>
          <w:highlight w:val="none"/>
        </w:rPr>
        <w:t>。对出具虚假证明材料、故意不按规定</w:t>
      </w:r>
      <w:r>
        <w:rPr>
          <w:rFonts w:hint="eastAsia"/>
          <w:b w:val="0"/>
          <w:color w:val="auto"/>
          <w:sz w:val="32"/>
          <w:szCs w:val="32"/>
          <w:highlight w:val="none"/>
          <w:lang w:eastAsia="zh-CN"/>
        </w:rPr>
        <w:t>要求</w:t>
      </w:r>
      <w:r>
        <w:rPr>
          <w:b w:val="0"/>
          <w:color w:val="auto"/>
          <w:sz w:val="32"/>
          <w:szCs w:val="32"/>
          <w:highlight w:val="none"/>
        </w:rPr>
        <w:t>报送材料</w:t>
      </w:r>
      <w:r>
        <w:rPr>
          <w:rFonts w:hint="eastAsia"/>
          <w:b w:val="0"/>
          <w:color w:val="auto"/>
          <w:sz w:val="32"/>
          <w:szCs w:val="32"/>
          <w:highlight w:val="none"/>
          <w:lang w:eastAsia="zh-CN"/>
        </w:rPr>
        <w:t>以及</w:t>
      </w:r>
      <w:r>
        <w:rPr>
          <w:b w:val="0"/>
          <w:color w:val="auto"/>
          <w:sz w:val="32"/>
          <w:szCs w:val="32"/>
          <w:highlight w:val="none"/>
        </w:rPr>
        <w:t>审核材料把关不严的，一经查实，将予</w:t>
      </w:r>
      <w:r>
        <w:rPr>
          <w:rFonts w:hint="eastAsia"/>
          <w:b w:val="0"/>
          <w:color w:val="auto"/>
          <w:sz w:val="32"/>
          <w:szCs w:val="32"/>
          <w:highlight w:val="none"/>
          <w:lang w:eastAsia="zh-CN"/>
        </w:rPr>
        <w:t>以</w:t>
      </w:r>
      <w:r>
        <w:rPr>
          <w:b w:val="0"/>
          <w:color w:val="auto"/>
          <w:sz w:val="32"/>
          <w:szCs w:val="32"/>
          <w:highlight w:val="none"/>
        </w:rPr>
        <w:t>严肃处理。</w:t>
      </w:r>
    </w:p>
    <w:p w14:paraId="7BF7867E">
      <w:pPr>
        <w:overflowPunct w:val="0"/>
        <w:adjustRightInd w:val="0"/>
        <w:snapToGrid w:val="0"/>
        <w:spacing w:line="580" w:lineRule="exact"/>
        <w:ind w:firstLine="640" w:firstLineChars="200"/>
        <w:rPr>
          <w:b w:val="0"/>
          <w:color w:val="auto"/>
          <w:sz w:val="32"/>
          <w:szCs w:val="32"/>
          <w:highlight w:val="none"/>
        </w:rPr>
      </w:pPr>
      <w:r>
        <w:rPr>
          <w:rFonts w:hint="eastAsia"/>
          <w:b w:val="0"/>
          <w:color w:val="auto"/>
          <w:sz w:val="32"/>
          <w:szCs w:val="32"/>
          <w:highlight w:val="none"/>
        </w:rPr>
        <w:t>3.单位和个人在职称申报评审中违纪违法的，按照《中国共产党纪律处分条例》《中华人民共和国公职人员政务处分法》《事业单位工作人员处分规定》等追究党纪政务责任。情节严重涉嫌犯罪的，移送有关机关依法处理。</w:t>
      </w:r>
    </w:p>
    <w:p w14:paraId="7754A591">
      <w:pPr>
        <w:overflowPunct w:val="0"/>
        <w:adjustRightInd w:val="0"/>
        <w:snapToGrid w:val="0"/>
        <w:spacing w:line="540" w:lineRule="exact"/>
        <w:ind w:firstLine="640" w:firstLineChars="200"/>
        <w:rPr>
          <w:rFonts w:ascii="仿宋_GB2312" w:hAnsi="仿宋" w:cs="宋体"/>
          <w:color w:val="auto"/>
          <w:kern w:val="0"/>
          <w:szCs w:val="32"/>
          <w:highlight w:val="none"/>
        </w:rPr>
      </w:pPr>
      <w:r>
        <w:rPr>
          <w:rFonts w:ascii="仿宋_GB2312" w:hAnsi="仿宋" w:cs="宋体"/>
          <w:color w:val="auto"/>
          <w:kern w:val="0"/>
          <w:szCs w:val="32"/>
          <w:highlight w:val="none"/>
        </w:rPr>
        <w:t>（</w:t>
      </w:r>
      <w:r>
        <w:rPr>
          <w:rFonts w:hint="eastAsia" w:ascii="仿宋_GB2312" w:hAnsi="仿宋" w:cs="宋体"/>
          <w:color w:val="auto"/>
          <w:kern w:val="0"/>
          <w:szCs w:val="32"/>
          <w:highlight w:val="none"/>
        </w:rPr>
        <w:t>六</w:t>
      </w:r>
      <w:r>
        <w:rPr>
          <w:rFonts w:ascii="仿宋_GB2312" w:hAnsi="仿宋" w:cs="宋体"/>
          <w:color w:val="auto"/>
          <w:kern w:val="0"/>
          <w:szCs w:val="32"/>
          <w:highlight w:val="none"/>
        </w:rPr>
        <w:t>）其他</w:t>
      </w:r>
      <w:r>
        <w:rPr>
          <w:rFonts w:hint="eastAsia" w:ascii="仿宋_GB2312" w:hAnsi="仿宋" w:cs="宋体"/>
          <w:color w:val="auto"/>
          <w:kern w:val="0"/>
          <w:szCs w:val="32"/>
          <w:highlight w:val="none"/>
        </w:rPr>
        <w:t>情况</w:t>
      </w:r>
    </w:p>
    <w:p w14:paraId="1729A96F">
      <w:pPr>
        <w:adjustRightInd w:val="0"/>
        <w:snapToGrid w:val="0"/>
        <w:spacing w:line="540" w:lineRule="exact"/>
        <w:ind w:firstLine="640" w:firstLineChars="200"/>
        <w:rPr>
          <w:rFonts w:ascii="Times New Roman" w:hAnsi="Times New Roman"/>
          <w:color w:val="auto"/>
          <w:szCs w:val="32"/>
          <w:highlight w:val="none"/>
        </w:rPr>
      </w:pPr>
      <w:r>
        <w:rPr>
          <w:rFonts w:hint="eastAsia" w:ascii="仿宋_GB2312" w:hAnsi="仿宋_GB2312" w:cs="仿宋_GB2312"/>
          <w:color w:val="auto"/>
          <w:szCs w:val="32"/>
          <w:highlight w:val="none"/>
        </w:rPr>
        <w:t>申报</w:t>
      </w:r>
      <w:r>
        <w:rPr>
          <w:rFonts w:hint="eastAsia" w:ascii="仿宋_GB2312" w:hAnsi="仿宋_GB2312" w:cs="仿宋_GB2312"/>
          <w:snapToGrid w:val="0"/>
          <w:color w:val="auto"/>
          <w:szCs w:val="32"/>
          <w:highlight w:val="none"/>
        </w:rPr>
        <w:t>中医药管理专业</w:t>
      </w:r>
      <w:r>
        <w:rPr>
          <w:rFonts w:hint="eastAsia" w:ascii="仿宋_GB2312" w:hAnsi="仿宋_GB2312" w:cs="仿宋_GB2312"/>
          <w:color w:val="auto"/>
          <w:szCs w:val="32"/>
          <w:highlight w:val="none"/>
        </w:rPr>
        <w:t>的人员</w:t>
      </w:r>
      <w:r>
        <w:rPr>
          <w:rFonts w:hint="eastAsia" w:ascii="仿宋_GB2312" w:hAnsi="仿宋_GB2312" w:cs="仿宋_GB2312"/>
          <w:snapToGrid w:val="0"/>
          <w:color w:val="auto"/>
          <w:szCs w:val="32"/>
          <w:highlight w:val="none"/>
        </w:rPr>
        <w:t>，在符合学历资历、工作业绩、年度考核、对口支援、进修学习要求的同时，</w:t>
      </w:r>
      <w:r>
        <w:rPr>
          <w:rFonts w:hint="eastAsia" w:ascii="仿宋_GB2312" w:hAnsi="仿宋_GB2312" w:cs="仿宋_GB2312"/>
          <w:color w:val="auto"/>
          <w:szCs w:val="32"/>
          <w:highlight w:val="none"/>
        </w:rPr>
        <w:t>须从事中医药管理工作不少于3年。</w:t>
      </w:r>
    </w:p>
    <w:p w14:paraId="2219155D">
      <w:pPr>
        <w:overflowPunct w:val="0"/>
        <w:adjustRightInd w:val="0"/>
        <w:snapToGrid w:val="0"/>
        <w:spacing w:line="540" w:lineRule="exact"/>
        <w:ind w:firstLine="640" w:firstLineChars="200"/>
        <w:rPr>
          <w:rFonts w:ascii="仿宋_GB2312" w:hAnsi="仿宋" w:cs="宋体"/>
          <w:color w:val="auto"/>
          <w:kern w:val="0"/>
          <w:szCs w:val="32"/>
          <w:highlight w:val="none"/>
        </w:rPr>
      </w:pPr>
      <w:r>
        <w:rPr>
          <w:rFonts w:hint="eastAsia" w:ascii="仿宋_GB2312" w:hAnsi="仿宋" w:cs="宋体"/>
          <w:color w:val="auto"/>
          <w:kern w:val="0"/>
          <w:szCs w:val="32"/>
          <w:highlight w:val="none"/>
        </w:rPr>
        <w:t>（七）2024年度中医药正高级职称申报评审工作按省中医药管理局相关评审工作通知文件要求执行。</w:t>
      </w:r>
    </w:p>
    <w:p w14:paraId="6117DF4A">
      <w:pPr>
        <w:overflowPunct w:val="0"/>
        <w:adjustRightInd w:val="0"/>
        <w:snapToGrid w:val="0"/>
        <w:spacing w:line="580" w:lineRule="exact"/>
        <w:ind w:firstLine="640" w:firstLineChars="200"/>
        <w:rPr>
          <w:rFonts w:ascii="Times New Roman" w:hAnsi="Times New Roman" w:eastAsia="黑体"/>
          <w:color w:val="auto"/>
          <w:szCs w:val="32"/>
          <w:highlight w:val="none"/>
        </w:rPr>
      </w:pPr>
      <w:r>
        <w:rPr>
          <w:rFonts w:eastAsia="黑体"/>
          <w:color w:val="auto"/>
          <w:szCs w:val="32"/>
          <w:highlight w:val="none"/>
        </w:rPr>
        <w:t>六、</w:t>
      </w:r>
      <w:r>
        <w:rPr>
          <w:rFonts w:ascii="Times New Roman" w:hAnsi="Times New Roman" w:eastAsia="黑体"/>
          <w:color w:val="auto"/>
          <w:szCs w:val="32"/>
          <w:highlight w:val="none"/>
        </w:rPr>
        <w:t>材料收取等</w:t>
      </w:r>
    </w:p>
    <w:p w14:paraId="159ADD82">
      <w:pPr>
        <w:overflowPunct w:val="0"/>
        <w:adjustRightInd w:val="0"/>
        <w:snapToGrid w:val="0"/>
        <w:spacing w:line="580" w:lineRule="exact"/>
        <w:ind w:firstLine="640" w:firstLineChars="200"/>
        <w:rPr>
          <w:b w:val="0"/>
          <w:color w:val="auto"/>
          <w:sz w:val="32"/>
          <w:szCs w:val="32"/>
          <w:highlight w:val="none"/>
        </w:rPr>
      </w:pPr>
      <w:r>
        <w:rPr>
          <w:b w:val="0"/>
          <w:color w:val="auto"/>
          <w:sz w:val="32"/>
          <w:szCs w:val="32"/>
          <w:highlight w:val="none"/>
        </w:rPr>
        <w:t>申报材料收取由</w:t>
      </w:r>
      <w:r>
        <w:rPr>
          <w:rFonts w:hint="eastAsia"/>
          <w:b w:val="0"/>
          <w:color w:val="auto"/>
          <w:sz w:val="32"/>
          <w:szCs w:val="32"/>
          <w:highlight w:val="none"/>
        </w:rPr>
        <w:t>市卫生</w:t>
      </w:r>
      <w:r>
        <w:rPr>
          <w:b w:val="0"/>
          <w:color w:val="auto"/>
          <w:sz w:val="32"/>
          <w:szCs w:val="32"/>
          <w:highlight w:val="none"/>
        </w:rPr>
        <w:t>高评委办公室负责</w:t>
      </w:r>
      <w:r>
        <w:rPr>
          <w:rFonts w:ascii="宋体" w:hAnsi="宋体" w:eastAsia="宋体" w:cs="宋体"/>
          <w:b w:val="0"/>
          <w:color w:val="auto"/>
          <w:sz w:val="32"/>
          <w:szCs w:val="32"/>
          <w:highlight w:val="none"/>
        </w:rPr>
        <w:t>，</w:t>
      </w:r>
      <w:r>
        <w:rPr>
          <w:b w:val="0"/>
          <w:color w:val="auto"/>
          <w:sz w:val="32"/>
          <w:szCs w:val="32"/>
          <w:highlight w:val="none"/>
        </w:rPr>
        <w:t>具体事务由</w:t>
      </w:r>
      <w:r>
        <w:rPr>
          <w:rFonts w:hint="eastAsia"/>
          <w:b w:val="0"/>
          <w:color w:val="auto"/>
          <w:sz w:val="32"/>
          <w:szCs w:val="32"/>
          <w:highlight w:val="none"/>
        </w:rPr>
        <w:t>市</w:t>
      </w:r>
      <w:r>
        <w:rPr>
          <w:b w:val="0"/>
          <w:color w:val="auto"/>
          <w:sz w:val="32"/>
          <w:szCs w:val="32"/>
          <w:highlight w:val="none"/>
        </w:rPr>
        <w:t>卫生健康人才</w:t>
      </w:r>
      <w:r>
        <w:rPr>
          <w:rFonts w:hint="eastAsia"/>
          <w:b w:val="0"/>
          <w:color w:val="auto"/>
          <w:sz w:val="32"/>
          <w:szCs w:val="32"/>
          <w:highlight w:val="none"/>
        </w:rPr>
        <w:t>交流</w:t>
      </w:r>
      <w:r>
        <w:rPr>
          <w:b w:val="0"/>
          <w:color w:val="auto"/>
          <w:sz w:val="32"/>
          <w:szCs w:val="32"/>
          <w:highlight w:val="none"/>
        </w:rPr>
        <w:t>中心组织开展</w:t>
      </w:r>
      <w:r>
        <w:rPr>
          <w:rFonts w:hint="eastAsia"/>
          <w:b w:val="0"/>
          <w:color w:val="auto"/>
          <w:sz w:val="32"/>
          <w:szCs w:val="32"/>
          <w:highlight w:val="none"/>
          <w:lang w:eastAsia="zh-CN"/>
        </w:rPr>
        <w:t>，申报材料报送地址：成都市东城根下街</w:t>
      </w:r>
      <w:r>
        <w:rPr>
          <w:rFonts w:hint="eastAsia"/>
          <w:b w:val="0"/>
          <w:color w:val="auto"/>
          <w:sz w:val="32"/>
          <w:szCs w:val="32"/>
          <w:highlight w:val="none"/>
          <w:lang w:val="en-US" w:eastAsia="zh-CN"/>
        </w:rPr>
        <w:t>24号</w:t>
      </w:r>
      <w:r>
        <w:rPr>
          <w:b w:val="0"/>
          <w:color w:val="auto"/>
          <w:sz w:val="32"/>
          <w:szCs w:val="32"/>
          <w:highlight w:val="none"/>
        </w:rPr>
        <w:t>。</w:t>
      </w:r>
    </w:p>
    <w:p w14:paraId="09DBBFB0">
      <w:pPr>
        <w:overflowPunct w:val="0"/>
        <w:adjustRightInd w:val="0"/>
        <w:snapToGrid w:val="0"/>
        <w:spacing w:line="580" w:lineRule="exact"/>
        <w:ind w:firstLine="640" w:firstLineChars="200"/>
        <w:rPr>
          <w:rFonts w:ascii="Times New Roman" w:hAnsi="Times New Roman"/>
          <w:color w:val="auto"/>
          <w:szCs w:val="32"/>
          <w:highlight w:val="none"/>
        </w:rPr>
      </w:pPr>
      <w:r>
        <w:rPr>
          <w:rFonts w:ascii="Times New Roman" w:hAnsi="Times New Roman"/>
          <w:color w:val="auto"/>
          <w:szCs w:val="32"/>
          <w:highlight w:val="none"/>
        </w:rPr>
        <w:t>凡评审未通过者，不再进行复议，其所有申报材料一律不予退还，请单位和个人妥善保留相关原始材料。</w:t>
      </w:r>
    </w:p>
    <w:p w14:paraId="703D9FC6">
      <w:pPr>
        <w:widowControl/>
        <w:tabs>
          <w:tab w:val="left" w:pos="5656"/>
        </w:tabs>
        <w:spacing w:line="580" w:lineRule="exact"/>
        <w:ind w:firstLine="640" w:firstLineChars="200"/>
        <w:rPr>
          <w:rFonts w:ascii="黑体" w:hAnsi="黑体" w:eastAsia="黑体" w:cs="宋体"/>
          <w:kern w:val="0"/>
          <w:szCs w:val="32"/>
        </w:rPr>
      </w:pPr>
      <w:r>
        <w:rPr>
          <w:rFonts w:hint="eastAsia" w:ascii="黑体" w:hAnsi="黑体" w:eastAsia="黑体" w:cs="宋体"/>
          <w:kern w:val="0"/>
          <w:szCs w:val="32"/>
        </w:rPr>
        <w:t>七、监督投诉</w:t>
      </w:r>
    </w:p>
    <w:p w14:paraId="00DD7C83">
      <w:pPr>
        <w:widowControl/>
        <w:overflowPunct w:val="0"/>
        <w:adjustRightInd w:val="0"/>
        <w:snapToGrid w:val="0"/>
        <w:spacing w:line="580" w:lineRule="exact"/>
        <w:ind w:firstLine="640" w:firstLineChars="200"/>
        <w:rPr>
          <w:rFonts w:ascii="Times New Roman" w:hAnsi="Times New Roman"/>
          <w:szCs w:val="32"/>
        </w:rPr>
      </w:pPr>
      <w:r>
        <w:rPr>
          <w:rFonts w:ascii="Times New Roman" w:hAnsi="Times New Roman"/>
          <w:szCs w:val="32"/>
        </w:rPr>
        <w:t>为确保评审工作公平、公正，市卫生健康委、各级人社部门要切实加强评审工作的监督检查。监督投诉电话：028- 61881975（市卫健委职称管理办公室）。</w:t>
      </w:r>
    </w:p>
    <w:p w14:paraId="43D0E886">
      <w:pPr>
        <w:widowControl/>
        <w:tabs>
          <w:tab w:val="left" w:pos="5656"/>
        </w:tabs>
        <w:spacing w:line="560" w:lineRule="exact"/>
        <w:ind w:firstLine="640" w:firstLineChars="200"/>
        <w:jc w:val="left"/>
        <w:rPr>
          <w:rFonts w:ascii="仿宋_GB2312" w:hAnsi="仿宋" w:cs="宋体"/>
          <w:kern w:val="0"/>
          <w:szCs w:val="32"/>
        </w:rPr>
      </w:pPr>
    </w:p>
    <w:p w14:paraId="507E03F1">
      <w:pPr>
        <w:widowControl/>
        <w:tabs>
          <w:tab w:val="left" w:pos="5656"/>
        </w:tabs>
        <w:spacing w:line="560" w:lineRule="exact"/>
        <w:ind w:firstLine="640" w:firstLineChars="200"/>
        <w:jc w:val="left"/>
        <w:rPr>
          <w:rFonts w:ascii="仿宋_GB2312" w:hAnsi="仿宋" w:cs="宋体"/>
          <w:kern w:val="0"/>
          <w:szCs w:val="32"/>
        </w:rPr>
      </w:pPr>
      <w:r>
        <w:rPr>
          <w:rFonts w:hint="eastAsia" w:ascii="仿宋_GB2312" w:hAnsi="仿宋" w:cs="宋体"/>
          <w:kern w:val="0"/>
          <w:szCs w:val="32"/>
        </w:rPr>
        <w:t>附件：1.成都市中医药高级职称评审专业设置表</w:t>
      </w:r>
    </w:p>
    <w:p w14:paraId="40E3DD8A">
      <w:pPr>
        <w:widowControl/>
        <w:tabs>
          <w:tab w:val="left" w:pos="5656"/>
        </w:tabs>
        <w:spacing w:line="560" w:lineRule="exact"/>
        <w:ind w:left="1920" w:leftChars="500" w:hanging="320" w:hangingChars="100"/>
        <w:jc w:val="left"/>
        <w:rPr>
          <w:rFonts w:ascii="仿宋_GB2312" w:hAnsi="仿宋" w:cs="宋体"/>
          <w:bCs/>
          <w:kern w:val="0"/>
          <w:szCs w:val="32"/>
        </w:rPr>
      </w:pPr>
      <w:r>
        <w:rPr>
          <w:rFonts w:hint="eastAsia" w:ascii="仿宋_GB2312" w:hAnsi="仿宋" w:cs="宋体"/>
          <w:bCs/>
          <w:kern w:val="0"/>
          <w:szCs w:val="32"/>
        </w:rPr>
        <w:t>2.城市中医药技术人员对口支援基层工作自我鉴定及相关证明表</w:t>
      </w:r>
    </w:p>
    <w:p w14:paraId="600EB85D">
      <w:pPr>
        <w:widowControl/>
        <w:tabs>
          <w:tab w:val="left" w:pos="5656"/>
        </w:tabs>
        <w:spacing w:line="560" w:lineRule="exact"/>
        <w:ind w:firstLine="1600" w:firstLineChars="500"/>
        <w:jc w:val="left"/>
        <w:rPr>
          <w:rFonts w:ascii="仿宋_GB2312" w:hAnsi="仿宋" w:cs="宋体"/>
          <w:kern w:val="0"/>
          <w:szCs w:val="32"/>
        </w:rPr>
      </w:pPr>
      <w:r>
        <w:rPr>
          <w:rFonts w:hint="eastAsia" w:ascii="仿宋_GB2312" w:hAnsi="仿宋" w:cs="宋体"/>
          <w:kern w:val="0"/>
          <w:szCs w:val="32"/>
        </w:rPr>
        <w:t>3.城市中医药技术人员免对口支援登记表</w:t>
      </w:r>
    </w:p>
    <w:p w14:paraId="29AE6565">
      <w:pPr>
        <w:widowControl/>
        <w:tabs>
          <w:tab w:val="left" w:pos="5656"/>
        </w:tabs>
        <w:spacing w:line="560" w:lineRule="exact"/>
        <w:ind w:firstLine="1600" w:firstLineChars="500"/>
        <w:jc w:val="left"/>
        <w:rPr>
          <w:rFonts w:ascii="仿宋_GB2312" w:hAnsi="仿宋" w:cs="宋体"/>
          <w:kern w:val="0"/>
          <w:szCs w:val="32"/>
        </w:rPr>
      </w:pPr>
      <w:r>
        <w:rPr>
          <w:rFonts w:hint="eastAsia" w:ascii="仿宋_GB2312" w:hAnsi="仿宋" w:cs="宋体"/>
          <w:kern w:val="0"/>
          <w:szCs w:val="32"/>
        </w:rPr>
        <w:t>4.中医药技术人员免进修学习登记表</w:t>
      </w:r>
    </w:p>
    <w:p w14:paraId="7B5BD857">
      <w:pPr>
        <w:widowControl/>
        <w:tabs>
          <w:tab w:val="left" w:pos="5656"/>
        </w:tabs>
        <w:spacing w:line="560" w:lineRule="exact"/>
        <w:ind w:firstLine="1600" w:firstLineChars="500"/>
        <w:jc w:val="left"/>
        <w:rPr>
          <w:rFonts w:ascii="仿宋_GB2312" w:hAnsi="仿宋" w:cs="宋体"/>
          <w:kern w:val="0"/>
          <w:szCs w:val="32"/>
        </w:rPr>
      </w:pPr>
      <w:r>
        <w:rPr>
          <w:rFonts w:hint="eastAsia" w:ascii="仿宋_GB2312" w:hAnsi="仿宋" w:cs="宋体"/>
          <w:kern w:val="0"/>
          <w:szCs w:val="32"/>
        </w:rPr>
        <w:t>5.中医药高级职称评审工作量登记表（医师类）</w:t>
      </w:r>
    </w:p>
    <w:p w14:paraId="0918F2E9">
      <w:pPr>
        <w:widowControl/>
        <w:tabs>
          <w:tab w:val="left" w:pos="5656"/>
        </w:tabs>
        <w:spacing w:line="560" w:lineRule="exact"/>
        <w:ind w:left="1920" w:leftChars="500" w:hanging="320" w:hangingChars="100"/>
        <w:jc w:val="left"/>
        <w:rPr>
          <w:rFonts w:ascii="仿宋_GB2312" w:hAnsi="仿宋" w:cs="宋体"/>
          <w:kern w:val="0"/>
          <w:szCs w:val="32"/>
        </w:rPr>
      </w:pPr>
      <w:r>
        <w:rPr>
          <w:rFonts w:hint="eastAsia" w:ascii="仿宋_GB2312" w:hAnsi="仿宋" w:cs="宋体"/>
          <w:kern w:val="0"/>
          <w:szCs w:val="32"/>
        </w:rPr>
        <w:t>6.中医药高级职称评审临床工作情况登记表（医师类）</w:t>
      </w:r>
    </w:p>
    <w:p w14:paraId="189E7B01">
      <w:pPr>
        <w:widowControl/>
        <w:tabs>
          <w:tab w:val="left" w:pos="5656"/>
        </w:tabs>
        <w:spacing w:line="560" w:lineRule="exact"/>
        <w:ind w:left="1920" w:leftChars="500" w:hanging="320" w:hangingChars="100"/>
        <w:jc w:val="left"/>
        <w:rPr>
          <w:rFonts w:ascii="仿宋_GB2312" w:hAnsi="仿宋" w:cs="宋体"/>
          <w:kern w:val="0"/>
          <w:szCs w:val="32"/>
        </w:rPr>
      </w:pPr>
      <w:r>
        <w:rPr>
          <w:rFonts w:hint="eastAsia" w:ascii="仿宋_GB2312" w:hAnsi="仿宋" w:cs="宋体"/>
          <w:kern w:val="0"/>
          <w:szCs w:val="32"/>
        </w:rPr>
        <w:t>7.（基层）中医药高级职称评审临床工作时间登记表</w:t>
      </w:r>
    </w:p>
    <w:p w14:paraId="12591641">
      <w:pPr>
        <w:widowControl/>
        <w:tabs>
          <w:tab w:val="left" w:pos="5656"/>
        </w:tabs>
        <w:spacing w:line="560" w:lineRule="exact"/>
        <w:ind w:firstLine="1600" w:firstLineChars="500"/>
        <w:jc w:val="left"/>
        <w:rPr>
          <w:rFonts w:ascii="仿宋_GB2312" w:hAnsi="仿宋" w:cs="宋体"/>
          <w:kern w:val="0"/>
          <w:szCs w:val="32"/>
        </w:rPr>
      </w:pPr>
      <w:r>
        <w:rPr>
          <w:rFonts w:hint="eastAsia" w:ascii="仿宋_GB2312" w:hAnsi="仿宋" w:cs="宋体"/>
          <w:kern w:val="0"/>
          <w:szCs w:val="32"/>
        </w:rPr>
        <w:t>8.</w:t>
      </w:r>
      <w:r>
        <w:rPr>
          <w:rFonts w:hint="eastAsia" w:ascii="仿宋_GB2312" w:hAnsi="仿宋_GB2312"/>
          <w:szCs w:val="32"/>
        </w:rPr>
        <w:t>中医药专业技术人员健康科普完成情况登记表</w:t>
      </w:r>
    </w:p>
    <w:p w14:paraId="49FFC026">
      <w:pPr>
        <w:widowControl/>
        <w:tabs>
          <w:tab w:val="left" w:pos="5656"/>
        </w:tabs>
        <w:spacing w:line="560" w:lineRule="exact"/>
        <w:ind w:left="1920" w:leftChars="500" w:hanging="320" w:hangingChars="100"/>
        <w:jc w:val="left"/>
        <w:rPr>
          <w:rFonts w:ascii="仿宋_GB2312" w:hAnsi="仿宋" w:cs="宋体"/>
          <w:kern w:val="0"/>
          <w:szCs w:val="32"/>
        </w:rPr>
      </w:pPr>
    </w:p>
    <w:p w14:paraId="6A7E067E">
      <w:pPr>
        <w:widowControl/>
        <w:tabs>
          <w:tab w:val="left" w:pos="5656"/>
        </w:tabs>
        <w:spacing w:line="560" w:lineRule="exact"/>
        <w:ind w:firstLine="3628" w:firstLineChars="1134"/>
        <w:jc w:val="left"/>
        <w:rPr>
          <w:rFonts w:ascii="仿宋_GB2312" w:hAnsi="仿宋" w:cs="宋体"/>
          <w:kern w:val="0"/>
          <w:szCs w:val="32"/>
        </w:rPr>
      </w:pPr>
    </w:p>
    <w:p w14:paraId="18C59EF7">
      <w:pPr>
        <w:widowControl/>
        <w:tabs>
          <w:tab w:val="left" w:pos="5656"/>
        </w:tabs>
        <w:spacing w:line="560" w:lineRule="exact"/>
        <w:ind w:firstLine="3628" w:firstLineChars="1134"/>
        <w:jc w:val="left"/>
        <w:rPr>
          <w:rFonts w:ascii="仿宋_GB2312" w:hAnsi="仿宋" w:cs="宋体"/>
          <w:kern w:val="0"/>
          <w:szCs w:val="32"/>
        </w:rPr>
      </w:pPr>
    </w:p>
    <w:p w14:paraId="7BF75705">
      <w:pPr>
        <w:widowControl/>
        <w:tabs>
          <w:tab w:val="left" w:pos="5656"/>
        </w:tabs>
        <w:spacing w:line="560" w:lineRule="exact"/>
        <w:ind w:firstLine="3628" w:firstLineChars="1134"/>
        <w:jc w:val="left"/>
        <w:rPr>
          <w:rFonts w:ascii="仿宋_GB2312" w:hAnsi="仿宋" w:cs="宋体"/>
          <w:kern w:val="0"/>
          <w:szCs w:val="32"/>
        </w:rPr>
      </w:pPr>
    </w:p>
    <w:p w14:paraId="4532F6AD">
      <w:pPr>
        <w:widowControl/>
        <w:tabs>
          <w:tab w:val="left" w:pos="5656"/>
        </w:tabs>
        <w:spacing w:line="560" w:lineRule="exact"/>
        <w:jc w:val="left"/>
        <w:rPr>
          <w:rFonts w:ascii="仿宋_GB2312" w:hAnsi="仿宋" w:cs="宋体"/>
          <w:kern w:val="0"/>
          <w:szCs w:val="32"/>
        </w:rPr>
      </w:pPr>
      <w:r>
        <w:rPr>
          <w:rFonts w:hint="eastAsia" w:ascii="仿宋_GB2312" w:hAnsi="仿宋" w:cs="宋体"/>
          <w:kern w:val="0"/>
          <w:szCs w:val="32"/>
        </w:rPr>
        <w:t xml:space="preserve">                              成都市卫生健康委员会  </w:t>
      </w:r>
    </w:p>
    <w:p w14:paraId="1AE8AE38">
      <w:pPr>
        <w:spacing w:line="560" w:lineRule="exact"/>
        <w:ind w:firstLine="5120" w:firstLineChars="1600"/>
        <w:rPr>
          <w:rFonts w:ascii="仿宋_GB2312" w:hAnsi="仿宋" w:cs="宋体"/>
          <w:color w:val="000000"/>
          <w:kern w:val="0"/>
          <w:szCs w:val="32"/>
        </w:rPr>
      </w:pPr>
      <w:r>
        <w:rPr>
          <w:rFonts w:ascii="仿宋_GB2312" w:hAnsi="仿宋" w:cs="宋体"/>
          <w:color w:val="000000"/>
          <w:kern w:val="0"/>
          <w:szCs w:val="32"/>
        </w:rPr>
        <w:t>20</w:t>
      </w:r>
      <w:r>
        <w:rPr>
          <w:rFonts w:hint="eastAsia" w:ascii="仿宋_GB2312" w:hAnsi="仿宋" w:cs="宋体"/>
          <w:color w:val="000000"/>
          <w:kern w:val="0"/>
          <w:szCs w:val="32"/>
        </w:rPr>
        <w:t>24</w:t>
      </w:r>
      <w:r>
        <w:rPr>
          <w:rFonts w:hint="eastAsia" w:ascii="仿宋_GB2312" w:hAnsi="仿宋" w:cs="仿宋_GB2312"/>
          <w:color w:val="000000"/>
          <w:kern w:val="0"/>
          <w:szCs w:val="32"/>
        </w:rPr>
        <w:t xml:space="preserve">年10月   </w:t>
      </w:r>
      <w:r>
        <w:rPr>
          <w:rFonts w:hint="eastAsia" w:ascii="仿宋_GB2312" w:hAnsi="仿宋" w:cs="宋体"/>
          <w:color w:val="000000"/>
          <w:kern w:val="0"/>
          <w:szCs w:val="32"/>
        </w:rPr>
        <w:t>日</w:t>
      </w:r>
    </w:p>
    <w:p w14:paraId="2FCABFFE">
      <w:pPr>
        <w:spacing w:line="560" w:lineRule="exact"/>
        <w:ind w:firstLine="6294" w:firstLineChars="1967"/>
        <w:rPr>
          <w:rFonts w:ascii="仿宋_GB2312" w:hAnsi="仿宋" w:cs="宋体"/>
          <w:color w:val="000000"/>
          <w:kern w:val="0"/>
          <w:szCs w:val="32"/>
        </w:rPr>
      </w:pPr>
    </w:p>
    <w:p w14:paraId="3056BE79">
      <w:pPr>
        <w:adjustRightInd w:val="0"/>
        <w:snapToGrid w:val="0"/>
        <w:spacing w:line="550" w:lineRule="exact"/>
        <w:rPr>
          <w:rFonts w:ascii="黑体" w:hAnsi="黑体" w:eastAsia="黑体"/>
          <w:color w:val="000000"/>
          <w:szCs w:val="32"/>
        </w:rPr>
      </w:pPr>
    </w:p>
    <w:p w14:paraId="7E35BC26">
      <w:pPr>
        <w:adjustRightInd w:val="0"/>
        <w:snapToGrid w:val="0"/>
        <w:spacing w:line="550" w:lineRule="exact"/>
        <w:rPr>
          <w:rFonts w:ascii="黑体" w:hAnsi="黑体" w:eastAsia="黑体"/>
          <w:color w:val="000000"/>
          <w:szCs w:val="32"/>
        </w:rPr>
      </w:pPr>
    </w:p>
    <w:p w14:paraId="26211E9C">
      <w:pPr>
        <w:adjustRightInd w:val="0"/>
        <w:snapToGrid w:val="0"/>
        <w:spacing w:line="550" w:lineRule="exact"/>
        <w:rPr>
          <w:rFonts w:ascii="黑体" w:hAnsi="黑体" w:eastAsia="黑体"/>
          <w:color w:val="000000"/>
          <w:szCs w:val="32"/>
        </w:rPr>
      </w:pPr>
      <w:r>
        <w:rPr>
          <w:rFonts w:hint="eastAsia" w:ascii="黑体" w:hAnsi="黑体" w:eastAsia="黑体"/>
          <w:color w:val="000000"/>
          <w:szCs w:val="32"/>
        </w:rPr>
        <w:t>附件1</w:t>
      </w:r>
    </w:p>
    <w:p w14:paraId="3AD29FD6">
      <w:pPr>
        <w:adjustRightInd w:val="0"/>
        <w:snapToGrid w:val="0"/>
        <w:spacing w:line="550" w:lineRule="exact"/>
        <w:rPr>
          <w:rFonts w:ascii="黑体" w:hAnsi="黑体" w:eastAsia="黑体"/>
          <w:color w:val="000000"/>
          <w:szCs w:val="32"/>
        </w:rPr>
      </w:pPr>
    </w:p>
    <w:p w14:paraId="3D516279">
      <w:pPr>
        <w:widowControl/>
        <w:tabs>
          <w:tab w:val="left" w:pos="5656"/>
        </w:tabs>
        <w:spacing w:line="560" w:lineRule="exact"/>
        <w:ind w:firstLine="440" w:firstLineChars="100"/>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成都市中医药高级职称评审专业设置表</w:t>
      </w:r>
    </w:p>
    <w:p w14:paraId="0BED5CE7">
      <w:pPr>
        <w:adjustRightInd w:val="0"/>
        <w:snapToGrid w:val="0"/>
        <w:spacing w:line="20" w:lineRule="exact"/>
        <w:rPr>
          <w:sz w:val="10"/>
          <w:szCs w:val="10"/>
        </w:rPr>
      </w:pPr>
    </w:p>
    <w:tbl>
      <w:tblPr>
        <w:tblStyle w:val="7"/>
        <w:tblpPr w:leftFromText="180" w:rightFromText="180" w:vertAnchor="text" w:horzAnchor="page" w:tblpXSpec="center" w:tblpY="430"/>
        <w:tblOverlap w:val="never"/>
        <w:tblW w:w="8207" w:type="dxa"/>
        <w:jc w:val="center"/>
        <w:tblLayout w:type="fixed"/>
        <w:tblCellMar>
          <w:top w:w="0" w:type="dxa"/>
          <w:left w:w="0" w:type="dxa"/>
          <w:bottom w:w="0" w:type="dxa"/>
          <w:right w:w="0" w:type="dxa"/>
        </w:tblCellMar>
      </w:tblPr>
      <w:tblGrid>
        <w:gridCol w:w="1294"/>
        <w:gridCol w:w="2621"/>
        <w:gridCol w:w="1547"/>
        <w:gridCol w:w="2745"/>
      </w:tblGrid>
      <w:tr w14:paraId="7A337D15">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3F336">
            <w:pPr>
              <w:widowControl/>
              <w:jc w:val="center"/>
              <w:textAlignment w:val="center"/>
              <w:rPr>
                <w:rFonts w:ascii="仿宋_GB2312" w:hAnsi="仿宋_GB2312" w:cs="仿宋_GB2312"/>
                <w:b/>
                <w:bCs/>
                <w:sz w:val="28"/>
                <w:szCs w:val="28"/>
              </w:rPr>
            </w:pPr>
            <w:r>
              <w:rPr>
                <w:rFonts w:hint="eastAsia" w:ascii="仿宋_GB2312" w:hAnsi="仿宋_GB2312" w:cs="仿宋_GB2312"/>
                <w:b/>
                <w:bCs/>
                <w:kern w:val="0"/>
                <w:sz w:val="28"/>
                <w:szCs w:val="28"/>
                <w:lang w:bidi="ar"/>
              </w:rPr>
              <w:t>序号</w:t>
            </w:r>
          </w:p>
        </w:tc>
        <w:tc>
          <w:tcPr>
            <w:tcW w:w="2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C9618">
            <w:pPr>
              <w:widowControl/>
              <w:jc w:val="center"/>
              <w:textAlignment w:val="center"/>
              <w:rPr>
                <w:rFonts w:ascii="仿宋_GB2312" w:hAnsi="仿宋_GB2312" w:cs="仿宋_GB2312"/>
                <w:b/>
                <w:bCs/>
                <w:sz w:val="28"/>
                <w:szCs w:val="28"/>
              </w:rPr>
            </w:pPr>
            <w:r>
              <w:rPr>
                <w:rFonts w:hint="eastAsia" w:ascii="仿宋_GB2312" w:hAnsi="仿宋_GB2312" w:cs="仿宋_GB2312"/>
                <w:b/>
                <w:bCs/>
                <w:kern w:val="0"/>
                <w:sz w:val="28"/>
                <w:szCs w:val="28"/>
                <w:lang w:bidi="ar"/>
              </w:rPr>
              <w:t>专业</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680A2">
            <w:pPr>
              <w:widowControl/>
              <w:jc w:val="center"/>
              <w:textAlignment w:val="center"/>
              <w:rPr>
                <w:rFonts w:ascii="仿宋_GB2312" w:hAnsi="仿宋_GB2312" w:cs="仿宋_GB2312"/>
                <w:b/>
                <w:bCs/>
                <w:sz w:val="28"/>
                <w:szCs w:val="28"/>
              </w:rPr>
            </w:pPr>
            <w:r>
              <w:rPr>
                <w:rFonts w:hint="eastAsia" w:ascii="仿宋_GB2312" w:hAnsi="仿宋_GB2312" w:cs="仿宋_GB2312"/>
                <w:b/>
                <w:bCs/>
                <w:kern w:val="0"/>
                <w:sz w:val="28"/>
                <w:szCs w:val="28"/>
                <w:lang w:bidi="ar"/>
              </w:rPr>
              <w:t>序号</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0E919">
            <w:pPr>
              <w:widowControl/>
              <w:jc w:val="center"/>
              <w:textAlignment w:val="center"/>
              <w:rPr>
                <w:rFonts w:ascii="仿宋_GB2312" w:hAnsi="仿宋_GB2312" w:cs="仿宋_GB2312"/>
                <w:b/>
                <w:bCs/>
                <w:sz w:val="28"/>
                <w:szCs w:val="28"/>
              </w:rPr>
            </w:pPr>
            <w:r>
              <w:rPr>
                <w:rFonts w:hint="eastAsia" w:ascii="仿宋_GB2312" w:hAnsi="仿宋_GB2312" w:cs="仿宋_GB2312"/>
                <w:b/>
                <w:bCs/>
                <w:kern w:val="0"/>
                <w:sz w:val="28"/>
                <w:szCs w:val="28"/>
                <w:lang w:bidi="ar"/>
              </w:rPr>
              <w:t>专业</w:t>
            </w:r>
          </w:p>
        </w:tc>
      </w:tr>
      <w:tr w14:paraId="6E9935D9">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2B3F9">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AB264">
            <w:pPr>
              <w:widowControl/>
              <w:jc w:val="center"/>
              <w:textAlignment w:val="center"/>
              <w:rPr>
                <w:rFonts w:ascii="仿宋_GB2312" w:hAnsi="仿宋_GB2312" w:cs="仿宋_GB2312"/>
                <w:sz w:val="28"/>
                <w:szCs w:val="28"/>
              </w:rPr>
            </w:pPr>
            <w:r>
              <w:rPr>
                <w:rFonts w:hint="eastAsia" w:ascii="仿宋_GB2312"/>
                <w:bCs/>
                <w:spacing w:val="-2"/>
                <w:szCs w:val="32"/>
              </w:rPr>
              <w:t>中医内科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06F3F">
            <w:pPr>
              <w:widowControl/>
              <w:jc w:val="center"/>
              <w:textAlignment w:val="center"/>
              <w:rPr>
                <w:rFonts w:ascii="仿宋_GB2312" w:hAnsi="仿宋_GB2312" w:cs="仿宋_GB2312"/>
                <w:kern w:val="0"/>
                <w:sz w:val="28"/>
                <w:szCs w:val="28"/>
                <w:lang w:bidi="ar"/>
              </w:rPr>
            </w:pPr>
            <w:r>
              <w:rPr>
                <w:rFonts w:hint="eastAsia" w:ascii="仿宋_GB2312" w:hAnsi="仿宋_GB2312" w:cs="仿宋_GB2312"/>
                <w:kern w:val="0"/>
                <w:sz w:val="28"/>
                <w:szCs w:val="28"/>
                <w:lang w:bidi="ar"/>
              </w:rPr>
              <w:t>15</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6D7EA">
            <w:pPr>
              <w:widowControl/>
              <w:jc w:val="center"/>
              <w:textAlignment w:val="center"/>
              <w:rPr>
                <w:rFonts w:ascii="仿宋_GB2312"/>
                <w:bCs/>
                <w:spacing w:val="-2"/>
                <w:szCs w:val="32"/>
              </w:rPr>
            </w:pPr>
            <w:r>
              <w:rPr>
                <w:rFonts w:hint="eastAsia" w:ascii="仿宋_GB2312"/>
                <w:bCs/>
                <w:spacing w:val="-2"/>
                <w:szCs w:val="32"/>
              </w:rPr>
              <w:t>民族医药</w:t>
            </w:r>
          </w:p>
        </w:tc>
      </w:tr>
      <w:tr w14:paraId="087A37BD">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0CF10">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2</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968F1">
            <w:pPr>
              <w:widowControl/>
              <w:jc w:val="center"/>
              <w:textAlignment w:val="center"/>
              <w:rPr>
                <w:rFonts w:ascii="仿宋_GB2312" w:hAnsi="仿宋_GB2312" w:cs="仿宋_GB2312"/>
                <w:sz w:val="28"/>
                <w:szCs w:val="28"/>
              </w:rPr>
            </w:pPr>
            <w:r>
              <w:rPr>
                <w:rFonts w:hint="eastAsia" w:ascii="仿宋_GB2312"/>
                <w:bCs/>
                <w:spacing w:val="-2"/>
                <w:szCs w:val="32"/>
              </w:rPr>
              <w:t>中医外科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CA67F">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16</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EF1DC">
            <w:pPr>
              <w:widowControl/>
              <w:jc w:val="center"/>
              <w:textAlignment w:val="center"/>
              <w:rPr>
                <w:rFonts w:ascii="仿宋_GB2312"/>
                <w:bCs/>
                <w:spacing w:val="-2"/>
                <w:szCs w:val="32"/>
              </w:rPr>
            </w:pPr>
            <w:r>
              <w:rPr>
                <w:rFonts w:hint="eastAsia" w:ascii="仿宋_GB2312"/>
                <w:bCs/>
                <w:spacing w:val="-2"/>
                <w:szCs w:val="32"/>
              </w:rPr>
              <w:t>全科医学（中医）</w:t>
            </w:r>
          </w:p>
        </w:tc>
      </w:tr>
      <w:tr w14:paraId="3DA06BCC">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9CE69">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3</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97D">
            <w:pPr>
              <w:widowControl/>
              <w:jc w:val="center"/>
              <w:textAlignment w:val="center"/>
              <w:rPr>
                <w:rFonts w:ascii="仿宋_GB2312" w:hAnsi="仿宋_GB2312" w:cs="仿宋_GB2312"/>
                <w:sz w:val="28"/>
                <w:szCs w:val="28"/>
              </w:rPr>
            </w:pPr>
            <w:r>
              <w:rPr>
                <w:rFonts w:hint="eastAsia" w:ascii="仿宋_GB2312"/>
                <w:bCs/>
                <w:spacing w:val="-2"/>
                <w:szCs w:val="32"/>
              </w:rPr>
              <w:t>中医妇科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B952B">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17</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5536B">
            <w:pPr>
              <w:widowControl/>
              <w:jc w:val="center"/>
              <w:textAlignment w:val="center"/>
              <w:rPr>
                <w:rFonts w:ascii="仿宋_GB2312" w:hAnsi="仿宋_GB2312" w:cs="仿宋_GB2312"/>
                <w:sz w:val="28"/>
                <w:szCs w:val="28"/>
              </w:rPr>
            </w:pPr>
            <w:r>
              <w:rPr>
                <w:rFonts w:hint="eastAsia" w:ascii="仿宋_GB2312"/>
                <w:bCs/>
                <w:spacing w:val="-2"/>
                <w:szCs w:val="32"/>
              </w:rPr>
              <w:t>中医治未病</w:t>
            </w:r>
          </w:p>
        </w:tc>
      </w:tr>
      <w:tr w14:paraId="38E53466">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8CD43">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4</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F60F0">
            <w:pPr>
              <w:widowControl/>
              <w:jc w:val="center"/>
              <w:textAlignment w:val="center"/>
              <w:rPr>
                <w:rFonts w:ascii="仿宋_GB2312" w:hAnsi="仿宋_GB2312" w:cs="仿宋_GB2312"/>
                <w:sz w:val="28"/>
                <w:szCs w:val="28"/>
              </w:rPr>
            </w:pPr>
            <w:r>
              <w:rPr>
                <w:rFonts w:hint="eastAsia" w:ascii="仿宋_GB2312"/>
                <w:bCs/>
                <w:spacing w:val="-2"/>
                <w:szCs w:val="32"/>
              </w:rPr>
              <w:t>中医儿科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B22F5">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18</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164A4">
            <w:pPr>
              <w:widowControl/>
              <w:jc w:val="center"/>
              <w:textAlignment w:val="center"/>
              <w:rPr>
                <w:rFonts w:ascii="仿宋_GB2312" w:hAnsi="仿宋_GB2312" w:cs="仿宋_GB2312"/>
                <w:sz w:val="28"/>
                <w:szCs w:val="28"/>
              </w:rPr>
            </w:pPr>
            <w:r>
              <w:rPr>
                <w:rFonts w:hint="eastAsia" w:ascii="仿宋_GB2312"/>
                <w:bCs/>
                <w:spacing w:val="-2"/>
                <w:szCs w:val="32"/>
              </w:rPr>
              <w:t>中西医结合内科</w:t>
            </w:r>
          </w:p>
        </w:tc>
      </w:tr>
      <w:tr w14:paraId="11D69ADB">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42D9E">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5</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ED2E6">
            <w:pPr>
              <w:widowControl/>
              <w:jc w:val="center"/>
              <w:textAlignment w:val="center"/>
              <w:rPr>
                <w:rFonts w:ascii="仿宋_GB2312" w:hAnsi="仿宋_GB2312" w:cs="仿宋_GB2312"/>
                <w:sz w:val="28"/>
                <w:szCs w:val="28"/>
              </w:rPr>
            </w:pPr>
            <w:r>
              <w:rPr>
                <w:rFonts w:hint="eastAsia" w:ascii="仿宋_GB2312"/>
                <w:bCs/>
                <w:spacing w:val="-2"/>
                <w:szCs w:val="32"/>
              </w:rPr>
              <w:t>中医肿瘤</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9F91B">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19</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582BE">
            <w:pPr>
              <w:widowControl/>
              <w:jc w:val="center"/>
              <w:textAlignment w:val="center"/>
              <w:rPr>
                <w:rFonts w:ascii="仿宋_GB2312" w:hAnsi="仿宋_GB2312" w:cs="仿宋_GB2312"/>
                <w:sz w:val="28"/>
                <w:szCs w:val="28"/>
              </w:rPr>
            </w:pPr>
            <w:r>
              <w:rPr>
                <w:rFonts w:hint="eastAsia" w:ascii="仿宋_GB2312"/>
                <w:bCs/>
                <w:spacing w:val="-2"/>
                <w:szCs w:val="32"/>
              </w:rPr>
              <w:t>中西医结合外科</w:t>
            </w:r>
          </w:p>
        </w:tc>
      </w:tr>
      <w:tr w14:paraId="114C9234">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7359D">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6</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39249">
            <w:pPr>
              <w:widowControl/>
              <w:jc w:val="center"/>
              <w:textAlignment w:val="center"/>
              <w:rPr>
                <w:rFonts w:ascii="仿宋_GB2312" w:hAnsi="仿宋_GB2312" w:cs="仿宋_GB2312"/>
                <w:sz w:val="28"/>
                <w:szCs w:val="28"/>
              </w:rPr>
            </w:pPr>
            <w:r>
              <w:rPr>
                <w:rFonts w:hint="eastAsia" w:ascii="仿宋_GB2312"/>
                <w:bCs/>
                <w:spacing w:val="-2"/>
                <w:szCs w:val="32"/>
              </w:rPr>
              <w:t>中医骨伤</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F61ED">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20</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BBF11">
            <w:pPr>
              <w:widowControl/>
              <w:jc w:val="center"/>
              <w:textAlignment w:val="center"/>
              <w:rPr>
                <w:rFonts w:ascii="仿宋_GB2312" w:hAnsi="仿宋_GB2312" w:cs="仿宋_GB2312"/>
                <w:sz w:val="28"/>
                <w:szCs w:val="28"/>
              </w:rPr>
            </w:pPr>
            <w:r>
              <w:rPr>
                <w:rFonts w:hint="eastAsia" w:ascii="仿宋_GB2312"/>
                <w:bCs/>
                <w:spacing w:val="-2"/>
                <w:szCs w:val="32"/>
              </w:rPr>
              <w:t>中西医结合妇科</w:t>
            </w:r>
          </w:p>
        </w:tc>
      </w:tr>
      <w:tr w14:paraId="54AD0633">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62FD7">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7</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F9A92">
            <w:pPr>
              <w:widowControl/>
              <w:jc w:val="center"/>
              <w:textAlignment w:val="center"/>
              <w:rPr>
                <w:rFonts w:ascii="仿宋_GB2312" w:hAnsi="仿宋_GB2312" w:cs="仿宋_GB2312"/>
                <w:sz w:val="28"/>
                <w:szCs w:val="28"/>
              </w:rPr>
            </w:pPr>
            <w:r>
              <w:rPr>
                <w:rFonts w:hint="eastAsia" w:ascii="仿宋_GB2312"/>
                <w:bCs/>
                <w:spacing w:val="-2"/>
                <w:szCs w:val="32"/>
              </w:rPr>
              <w:t>中医眼科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D1B6F">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21</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2F66D">
            <w:pPr>
              <w:widowControl/>
              <w:jc w:val="center"/>
              <w:textAlignment w:val="center"/>
              <w:rPr>
                <w:rFonts w:ascii="仿宋_GB2312" w:hAnsi="仿宋_GB2312" w:cs="仿宋_GB2312"/>
                <w:sz w:val="28"/>
                <w:szCs w:val="28"/>
              </w:rPr>
            </w:pPr>
            <w:r>
              <w:rPr>
                <w:rFonts w:hint="eastAsia" w:ascii="仿宋_GB2312"/>
                <w:bCs/>
                <w:spacing w:val="-2"/>
                <w:szCs w:val="32"/>
              </w:rPr>
              <w:t>中西医结合儿科</w:t>
            </w:r>
          </w:p>
        </w:tc>
      </w:tr>
      <w:tr w14:paraId="67CA5222">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4A2C0">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8</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5BC07">
            <w:pPr>
              <w:widowControl/>
              <w:jc w:val="center"/>
              <w:textAlignment w:val="center"/>
              <w:rPr>
                <w:rFonts w:ascii="仿宋_GB2312" w:hAnsi="仿宋_GB2312" w:cs="仿宋_GB2312"/>
                <w:sz w:val="28"/>
                <w:szCs w:val="28"/>
              </w:rPr>
            </w:pPr>
            <w:r>
              <w:rPr>
                <w:rFonts w:hint="eastAsia" w:ascii="仿宋_GB2312"/>
                <w:bCs/>
                <w:spacing w:val="-2"/>
                <w:szCs w:val="32"/>
              </w:rPr>
              <w:t>中医耳鼻喉科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604B4">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22</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A6D9E">
            <w:pPr>
              <w:widowControl/>
              <w:jc w:val="center"/>
              <w:textAlignment w:val="center"/>
              <w:rPr>
                <w:rFonts w:ascii="仿宋_GB2312" w:hAnsi="仿宋_GB2312" w:cs="仿宋_GB2312"/>
                <w:sz w:val="28"/>
                <w:szCs w:val="28"/>
              </w:rPr>
            </w:pPr>
            <w:r>
              <w:rPr>
                <w:rFonts w:hint="eastAsia" w:ascii="仿宋_GB2312"/>
                <w:bCs/>
                <w:spacing w:val="-2"/>
                <w:szCs w:val="32"/>
              </w:rPr>
              <w:t>中西医结合骨伤</w:t>
            </w:r>
          </w:p>
        </w:tc>
      </w:tr>
      <w:tr w14:paraId="7634A15C">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7ABF0">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9</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22714">
            <w:pPr>
              <w:widowControl/>
              <w:jc w:val="center"/>
              <w:textAlignment w:val="center"/>
              <w:rPr>
                <w:rFonts w:ascii="仿宋_GB2312" w:hAnsi="仿宋_GB2312" w:cs="仿宋_GB2312"/>
                <w:sz w:val="28"/>
                <w:szCs w:val="28"/>
              </w:rPr>
            </w:pPr>
            <w:r>
              <w:rPr>
                <w:rFonts w:hint="eastAsia" w:ascii="仿宋_GB2312"/>
                <w:bCs/>
                <w:spacing w:val="-2"/>
                <w:szCs w:val="32"/>
              </w:rPr>
              <w:t>中医皮肤科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D388E">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23</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B6CD3">
            <w:pPr>
              <w:widowControl/>
              <w:jc w:val="center"/>
              <w:textAlignment w:val="center"/>
              <w:rPr>
                <w:rFonts w:ascii="仿宋_GB2312" w:hAnsi="仿宋_GB2312" w:cs="仿宋_GB2312"/>
                <w:sz w:val="28"/>
                <w:szCs w:val="28"/>
              </w:rPr>
            </w:pPr>
            <w:r>
              <w:rPr>
                <w:rFonts w:hint="eastAsia" w:ascii="仿宋_GB2312"/>
                <w:bCs/>
                <w:spacing w:val="-2"/>
                <w:szCs w:val="32"/>
              </w:rPr>
              <w:t>中西医结合影像</w:t>
            </w:r>
          </w:p>
        </w:tc>
      </w:tr>
      <w:tr w14:paraId="462B708D">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A8982">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10</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40CA3">
            <w:pPr>
              <w:widowControl/>
              <w:jc w:val="center"/>
              <w:textAlignment w:val="center"/>
              <w:rPr>
                <w:rFonts w:ascii="仿宋_GB2312" w:hAnsi="仿宋_GB2312" w:cs="仿宋_GB2312"/>
                <w:sz w:val="28"/>
                <w:szCs w:val="28"/>
              </w:rPr>
            </w:pPr>
            <w:r>
              <w:rPr>
                <w:rFonts w:hint="eastAsia" w:ascii="仿宋_GB2312"/>
                <w:bCs/>
                <w:spacing w:val="-2"/>
                <w:szCs w:val="32"/>
              </w:rPr>
              <w:t>中医肛肠科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4AA48">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24</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FECCD">
            <w:pPr>
              <w:widowControl/>
              <w:jc w:val="center"/>
              <w:textAlignment w:val="center"/>
              <w:rPr>
                <w:rFonts w:ascii="仿宋_GB2312" w:hAnsi="仿宋_GB2312" w:cs="仿宋_GB2312"/>
                <w:sz w:val="28"/>
                <w:szCs w:val="28"/>
              </w:rPr>
            </w:pPr>
            <w:r>
              <w:rPr>
                <w:rFonts w:hint="eastAsia" w:ascii="仿宋_GB2312"/>
                <w:bCs/>
                <w:spacing w:val="-2"/>
                <w:szCs w:val="32"/>
              </w:rPr>
              <w:t>中医护理</w:t>
            </w:r>
          </w:p>
        </w:tc>
      </w:tr>
      <w:tr w14:paraId="3C6115CD">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CD936">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11</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217FB">
            <w:pPr>
              <w:widowControl/>
              <w:jc w:val="center"/>
              <w:textAlignment w:val="center"/>
              <w:rPr>
                <w:rFonts w:ascii="仿宋_GB2312" w:hAnsi="仿宋_GB2312" w:cs="仿宋_GB2312"/>
                <w:sz w:val="28"/>
                <w:szCs w:val="28"/>
              </w:rPr>
            </w:pPr>
            <w:r>
              <w:rPr>
                <w:rFonts w:hint="eastAsia" w:ascii="仿宋_GB2312"/>
                <w:bCs/>
                <w:spacing w:val="-2"/>
                <w:szCs w:val="32"/>
              </w:rPr>
              <w:t>针灸</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BF713">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25</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AD055">
            <w:pPr>
              <w:widowControl/>
              <w:jc w:val="center"/>
              <w:textAlignment w:val="center"/>
              <w:rPr>
                <w:rFonts w:ascii="仿宋_GB2312" w:hAnsi="仿宋_GB2312" w:cs="仿宋_GB2312"/>
                <w:sz w:val="28"/>
                <w:szCs w:val="28"/>
              </w:rPr>
            </w:pPr>
            <w:r>
              <w:rPr>
                <w:rFonts w:hint="eastAsia" w:ascii="仿宋_GB2312"/>
                <w:bCs/>
                <w:spacing w:val="-2"/>
                <w:szCs w:val="32"/>
              </w:rPr>
              <w:t>中医药管理</w:t>
            </w:r>
          </w:p>
        </w:tc>
      </w:tr>
      <w:tr w14:paraId="7CE3640B">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0EB1D">
            <w:pPr>
              <w:widowControl/>
              <w:jc w:val="center"/>
              <w:textAlignment w:val="center"/>
              <w:rPr>
                <w:rFonts w:ascii="仿宋_GB2312" w:hAnsi="仿宋_GB2312" w:cs="仿宋_GB2312"/>
                <w:sz w:val="28"/>
                <w:szCs w:val="28"/>
              </w:rPr>
            </w:pPr>
            <w:r>
              <w:rPr>
                <w:rFonts w:hint="eastAsia" w:ascii="仿宋_GB2312" w:hAnsi="仿宋_GB2312" w:cs="仿宋_GB2312"/>
                <w:kern w:val="0"/>
                <w:sz w:val="28"/>
                <w:szCs w:val="28"/>
                <w:lang w:bidi="ar"/>
              </w:rPr>
              <w:t>12</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E75F5">
            <w:pPr>
              <w:widowControl/>
              <w:jc w:val="center"/>
              <w:textAlignment w:val="center"/>
              <w:rPr>
                <w:rFonts w:ascii="仿宋_GB2312" w:hAnsi="仿宋_GB2312" w:cs="仿宋_GB2312"/>
                <w:sz w:val="28"/>
                <w:szCs w:val="28"/>
              </w:rPr>
            </w:pPr>
            <w:r>
              <w:rPr>
                <w:rFonts w:hint="eastAsia" w:ascii="仿宋_GB2312"/>
                <w:bCs/>
                <w:spacing w:val="-2"/>
                <w:szCs w:val="32"/>
              </w:rPr>
              <w:t>推拿</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85E0B">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26</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1B7D8">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中医药健康管理</w:t>
            </w:r>
          </w:p>
        </w:tc>
      </w:tr>
      <w:tr w14:paraId="711522C8">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10C4C">
            <w:pPr>
              <w:widowControl/>
              <w:jc w:val="center"/>
              <w:textAlignment w:val="center"/>
              <w:rPr>
                <w:rFonts w:ascii="仿宋_GB2312" w:hAnsi="仿宋_GB2312" w:cs="仿宋_GB2312"/>
                <w:kern w:val="0"/>
                <w:sz w:val="28"/>
                <w:szCs w:val="28"/>
                <w:lang w:bidi="ar"/>
              </w:rPr>
            </w:pPr>
            <w:r>
              <w:rPr>
                <w:rFonts w:hint="eastAsia" w:ascii="仿宋_GB2312" w:hAnsi="仿宋_GB2312" w:cs="仿宋_GB2312"/>
                <w:kern w:val="0"/>
                <w:sz w:val="28"/>
                <w:szCs w:val="28"/>
                <w:lang w:bidi="ar"/>
              </w:rPr>
              <w:t>13</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FF2A3">
            <w:pPr>
              <w:widowControl/>
              <w:jc w:val="center"/>
              <w:textAlignment w:val="center"/>
              <w:rPr>
                <w:rFonts w:ascii="仿宋_GB2312" w:hAnsi="仿宋_GB2312" w:cs="仿宋_GB2312"/>
                <w:sz w:val="28"/>
                <w:szCs w:val="28"/>
              </w:rPr>
            </w:pPr>
            <w:r>
              <w:rPr>
                <w:rFonts w:hint="eastAsia" w:ascii="仿宋_GB2312"/>
                <w:bCs/>
                <w:spacing w:val="-2"/>
                <w:szCs w:val="32"/>
              </w:rPr>
              <w:t>中医康复</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AD904">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27</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82742">
            <w:pPr>
              <w:widowControl/>
              <w:jc w:val="center"/>
              <w:textAlignment w:val="center"/>
              <w:rPr>
                <w:rFonts w:ascii="仿宋_GB2312" w:hAnsi="仿宋_GB2312" w:cs="仿宋_GB2312"/>
                <w:sz w:val="28"/>
                <w:szCs w:val="28"/>
              </w:rPr>
            </w:pPr>
            <w:r>
              <w:rPr>
                <w:rFonts w:hint="eastAsia" w:ascii="仿宋_GB2312" w:hAnsi="仿宋_GB2312" w:cs="仿宋_GB2312"/>
                <w:sz w:val="28"/>
                <w:szCs w:val="28"/>
              </w:rPr>
              <w:t>中医康复治疗技术</w:t>
            </w:r>
          </w:p>
        </w:tc>
      </w:tr>
      <w:tr w14:paraId="5AE8F389">
        <w:tblPrEx>
          <w:tblCellMar>
            <w:top w:w="0" w:type="dxa"/>
            <w:left w:w="0" w:type="dxa"/>
            <w:bottom w:w="0" w:type="dxa"/>
            <w:right w:w="0" w:type="dxa"/>
          </w:tblCellMar>
        </w:tblPrEx>
        <w:trPr>
          <w:trHeight w:val="664" w:hRule="atLeast"/>
          <w:jc w:val="center"/>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3AEBB">
            <w:pPr>
              <w:widowControl/>
              <w:jc w:val="center"/>
              <w:textAlignment w:val="center"/>
              <w:rPr>
                <w:rFonts w:ascii="仿宋_GB2312" w:hAnsi="仿宋_GB2312" w:cs="仿宋_GB2312"/>
                <w:kern w:val="0"/>
                <w:sz w:val="28"/>
                <w:szCs w:val="28"/>
                <w:lang w:bidi="ar"/>
              </w:rPr>
            </w:pPr>
            <w:r>
              <w:rPr>
                <w:rFonts w:hint="eastAsia" w:ascii="仿宋_GB2312" w:hAnsi="仿宋_GB2312" w:cs="仿宋_GB2312"/>
                <w:kern w:val="0"/>
                <w:sz w:val="28"/>
                <w:szCs w:val="28"/>
                <w:lang w:bidi="ar"/>
              </w:rPr>
              <w:t>14</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BDE08">
            <w:pPr>
              <w:widowControl/>
              <w:jc w:val="center"/>
              <w:textAlignment w:val="center"/>
              <w:rPr>
                <w:rFonts w:ascii="仿宋_GB2312"/>
                <w:bCs/>
                <w:spacing w:val="-2"/>
                <w:szCs w:val="32"/>
              </w:rPr>
            </w:pPr>
            <w:r>
              <w:rPr>
                <w:rFonts w:hint="eastAsia" w:ascii="仿宋_GB2312"/>
                <w:bCs/>
                <w:spacing w:val="-2"/>
                <w:szCs w:val="32"/>
              </w:rPr>
              <w:t>中药学</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72924">
            <w:pPr>
              <w:widowControl/>
              <w:jc w:val="center"/>
              <w:textAlignment w:val="center"/>
              <w:rPr>
                <w:rFonts w:ascii="仿宋_GB2312" w:hAnsi="仿宋_GB2312" w:cs="仿宋_GB2312"/>
                <w:sz w:val="28"/>
                <w:szCs w:val="2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310B7">
            <w:pPr>
              <w:widowControl/>
              <w:jc w:val="center"/>
              <w:textAlignment w:val="center"/>
              <w:rPr>
                <w:rFonts w:ascii="仿宋_GB2312"/>
                <w:bCs/>
                <w:spacing w:val="-2"/>
                <w:szCs w:val="32"/>
              </w:rPr>
            </w:pPr>
          </w:p>
        </w:tc>
      </w:tr>
    </w:tbl>
    <w:p w14:paraId="76BC3D0D">
      <w:pPr>
        <w:adjustRightInd w:val="0"/>
        <w:snapToGrid w:val="0"/>
        <w:spacing w:line="540" w:lineRule="exact"/>
        <w:rPr>
          <w:rFonts w:ascii="黑体" w:hAnsi="黑体" w:eastAsia="黑体"/>
          <w:snapToGrid w:val="0"/>
          <w:color w:val="000000"/>
          <w:szCs w:val="32"/>
        </w:rPr>
      </w:pPr>
      <w:r>
        <w:rPr>
          <w:rFonts w:ascii="黑体" w:hAnsi="黑体" w:eastAsia="黑体"/>
          <w:snapToGrid w:val="0"/>
          <w:color w:val="000000"/>
          <w:szCs w:val="32"/>
        </w:rPr>
        <w:t>附件</w:t>
      </w:r>
      <w:r>
        <w:rPr>
          <w:rFonts w:hint="eastAsia" w:ascii="黑体" w:hAnsi="黑体" w:eastAsia="黑体"/>
          <w:snapToGrid w:val="0"/>
          <w:color w:val="000000"/>
          <w:szCs w:val="32"/>
        </w:rPr>
        <w:t>2</w:t>
      </w:r>
    </w:p>
    <w:p w14:paraId="59B36690">
      <w:pPr>
        <w:adjustRightInd w:val="0"/>
        <w:snapToGrid w:val="0"/>
        <w:spacing w:line="540" w:lineRule="exact"/>
        <w:rPr>
          <w:rFonts w:ascii="Times New Roman" w:hAnsi="Times New Roman" w:eastAsia="黑体"/>
          <w:snapToGrid w:val="0"/>
          <w:color w:val="000000"/>
          <w:szCs w:val="32"/>
        </w:rPr>
      </w:pPr>
    </w:p>
    <w:p w14:paraId="208DB014">
      <w:pPr>
        <w:adjustRightInd w:val="0"/>
        <w:snapToGrid w:val="0"/>
        <w:spacing w:line="440" w:lineRule="exact"/>
        <w:jc w:val="center"/>
        <w:rPr>
          <w:rFonts w:ascii="Times New Roman" w:hAnsi="Times New Roman" w:eastAsia="方正小标宋简体"/>
          <w:bCs/>
          <w:snapToGrid w:val="0"/>
          <w:color w:val="000000"/>
          <w:sz w:val="44"/>
          <w:szCs w:val="44"/>
        </w:rPr>
      </w:pPr>
      <w:r>
        <w:rPr>
          <w:rFonts w:ascii="Times New Roman" w:hAnsi="Times New Roman" w:eastAsia="方正小标宋简体"/>
          <w:bCs/>
          <w:snapToGrid w:val="0"/>
          <w:color w:val="000000"/>
          <w:sz w:val="44"/>
          <w:szCs w:val="44"/>
        </w:rPr>
        <w:t>城市中医药技术人员对口支援基层工作</w:t>
      </w:r>
    </w:p>
    <w:p w14:paraId="40D6F777">
      <w:pPr>
        <w:adjustRightInd w:val="0"/>
        <w:snapToGrid w:val="0"/>
        <w:spacing w:line="440" w:lineRule="exact"/>
        <w:jc w:val="center"/>
        <w:rPr>
          <w:rFonts w:ascii="Times New Roman" w:hAnsi="Times New Roman" w:eastAsia="方正小标宋简体"/>
          <w:bCs/>
          <w:snapToGrid w:val="0"/>
          <w:color w:val="000000"/>
          <w:sz w:val="44"/>
          <w:szCs w:val="44"/>
        </w:rPr>
      </w:pPr>
      <w:r>
        <w:rPr>
          <w:rFonts w:ascii="Times New Roman" w:hAnsi="Times New Roman" w:eastAsia="方正小标宋简体"/>
          <w:bCs/>
          <w:snapToGrid w:val="0"/>
          <w:color w:val="000000"/>
          <w:sz w:val="44"/>
          <w:szCs w:val="44"/>
        </w:rPr>
        <w:t>自我鉴定及相关证明表</w:t>
      </w:r>
    </w:p>
    <w:p w14:paraId="6F9374C5">
      <w:pPr>
        <w:adjustRightInd w:val="0"/>
        <w:snapToGrid w:val="0"/>
        <w:spacing w:after="120" w:afterLines="50" w:line="500" w:lineRule="exact"/>
        <w:jc w:val="center"/>
        <w:rPr>
          <w:rFonts w:ascii="Times New Roman" w:hAnsi="Times New Roman"/>
          <w:b/>
          <w:snapToGrid w:val="0"/>
          <w:color w:val="000000"/>
          <w:sz w:val="44"/>
          <w:szCs w:val="44"/>
        </w:rPr>
      </w:pPr>
      <w:r>
        <w:rPr>
          <w:rFonts w:ascii="Times New Roman" w:hAnsi="Times New Roman" w:eastAsia="楷体_GB2312"/>
          <w:b/>
          <w:bCs/>
          <w:szCs w:val="32"/>
        </w:rPr>
        <w:t>（限2017年及以前派出对口支援人员使用）</w:t>
      </w:r>
    </w:p>
    <w:p w14:paraId="086487EA">
      <w:pPr>
        <w:adjustRightInd w:val="0"/>
        <w:snapToGrid w:val="0"/>
        <w:spacing w:line="200" w:lineRule="exact"/>
        <w:jc w:val="center"/>
        <w:rPr>
          <w:rFonts w:ascii="Times New Roman" w:hAnsi="Times New Roman" w:eastAsia="小标宋"/>
          <w:snapToGrid w:val="0"/>
          <w:color w:val="000000"/>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63"/>
        <w:gridCol w:w="1618"/>
        <w:gridCol w:w="1459"/>
        <w:gridCol w:w="1258"/>
        <w:gridCol w:w="167"/>
        <w:gridCol w:w="1260"/>
        <w:gridCol w:w="1717"/>
      </w:tblGrid>
      <w:tr w14:paraId="1A7B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5" w:type="dxa"/>
            <w:gridSpan w:val="2"/>
            <w:vAlign w:val="center"/>
          </w:tcPr>
          <w:p w14:paraId="5ADABBBD">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姓名</w:t>
            </w:r>
          </w:p>
        </w:tc>
        <w:tc>
          <w:tcPr>
            <w:tcW w:w="1618" w:type="dxa"/>
            <w:vAlign w:val="center"/>
          </w:tcPr>
          <w:p w14:paraId="0BC60F46">
            <w:pPr>
              <w:widowControl/>
              <w:spacing w:line="0" w:lineRule="atLeast"/>
              <w:jc w:val="center"/>
              <w:rPr>
                <w:rFonts w:ascii="Times New Roman" w:hAnsi="Times New Roman" w:eastAsia="仿宋"/>
                <w:kern w:val="0"/>
                <w:sz w:val="24"/>
              </w:rPr>
            </w:pPr>
          </w:p>
        </w:tc>
        <w:tc>
          <w:tcPr>
            <w:tcW w:w="1459" w:type="dxa"/>
            <w:vAlign w:val="center"/>
          </w:tcPr>
          <w:p w14:paraId="23F5D7EC">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性别</w:t>
            </w:r>
          </w:p>
        </w:tc>
        <w:tc>
          <w:tcPr>
            <w:tcW w:w="1425" w:type="dxa"/>
            <w:gridSpan w:val="2"/>
            <w:vAlign w:val="center"/>
          </w:tcPr>
          <w:p w14:paraId="3087BE6D">
            <w:pPr>
              <w:widowControl/>
              <w:spacing w:line="0" w:lineRule="atLeast"/>
              <w:jc w:val="center"/>
              <w:rPr>
                <w:rFonts w:ascii="Times New Roman" w:hAnsi="Times New Roman" w:eastAsia="仿宋"/>
                <w:kern w:val="0"/>
                <w:sz w:val="24"/>
              </w:rPr>
            </w:pPr>
          </w:p>
        </w:tc>
        <w:tc>
          <w:tcPr>
            <w:tcW w:w="1260" w:type="dxa"/>
            <w:vAlign w:val="center"/>
          </w:tcPr>
          <w:p w14:paraId="10691C6A">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出生年月</w:t>
            </w:r>
          </w:p>
        </w:tc>
        <w:tc>
          <w:tcPr>
            <w:tcW w:w="1717" w:type="dxa"/>
            <w:vAlign w:val="center"/>
          </w:tcPr>
          <w:p w14:paraId="043EF7BA">
            <w:pPr>
              <w:widowControl/>
              <w:spacing w:line="0" w:lineRule="atLeast"/>
              <w:jc w:val="center"/>
              <w:rPr>
                <w:rFonts w:ascii="Times New Roman" w:hAnsi="Times New Roman" w:eastAsia="仿宋"/>
                <w:kern w:val="0"/>
                <w:sz w:val="24"/>
              </w:rPr>
            </w:pPr>
          </w:p>
        </w:tc>
      </w:tr>
      <w:tr w14:paraId="1E2F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5" w:type="dxa"/>
            <w:gridSpan w:val="2"/>
            <w:vAlign w:val="center"/>
          </w:tcPr>
          <w:p w14:paraId="2EC97CA8">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学历</w:t>
            </w:r>
          </w:p>
        </w:tc>
        <w:tc>
          <w:tcPr>
            <w:tcW w:w="1618" w:type="dxa"/>
            <w:vAlign w:val="center"/>
          </w:tcPr>
          <w:p w14:paraId="681CCE78">
            <w:pPr>
              <w:widowControl/>
              <w:spacing w:line="0" w:lineRule="atLeast"/>
              <w:jc w:val="center"/>
              <w:rPr>
                <w:rFonts w:ascii="Times New Roman" w:hAnsi="Times New Roman" w:eastAsia="仿宋"/>
                <w:kern w:val="0"/>
                <w:sz w:val="24"/>
              </w:rPr>
            </w:pPr>
          </w:p>
        </w:tc>
        <w:tc>
          <w:tcPr>
            <w:tcW w:w="1459" w:type="dxa"/>
            <w:vAlign w:val="center"/>
          </w:tcPr>
          <w:p w14:paraId="24083FBB">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毕业院校</w:t>
            </w:r>
          </w:p>
        </w:tc>
        <w:tc>
          <w:tcPr>
            <w:tcW w:w="4402" w:type="dxa"/>
            <w:gridSpan w:val="4"/>
            <w:vAlign w:val="center"/>
          </w:tcPr>
          <w:p w14:paraId="5F916995">
            <w:pPr>
              <w:widowControl/>
              <w:spacing w:line="0" w:lineRule="atLeast"/>
              <w:jc w:val="center"/>
              <w:rPr>
                <w:rFonts w:ascii="Times New Roman" w:hAnsi="Times New Roman" w:eastAsia="仿宋"/>
                <w:kern w:val="0"/>
                <w:sz w:val="24"/>
              </w:rPr>
            </w:pPr>
          </w:p>
        </w:tc>
      </w:tr>
      <w:tr w14:paraId="4FE2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25" w:type="dxa"/>
            <w:gridSpan w:val="2"/>
            <w:vAlign w:val="center"/>
          </w:tcPr>
          <w:p w14:paraId="6A4FE731">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现从事专业</w:t>
            </w:r>
          </w:p>
        </w:tc>
        <w:tc>
          <w:tcPr>
            <w:tcW w:w="1618" w:type="dxa"/>
            <w:vAlign w:val="center"/>
          </w:tcPr>
          <w:p w14:paraId="00D651BA">
            <w:pPr>
              <w:widowControl/>
              <w:spacing w:line="0" w:lineRule="atLeast"/>
              <w:jc w:val="center"/>
              <w:rPr>
                <w:rFonts w:ascii="Times New Roman" w:hAnsi="Times New Roman" w:eastAsia="仿宋"/>
                <w:kern w:val="0"/>
                <w:sz w:val="24"/>
              </w:rPr>
            </w:pPr>
          </w:p>
        </w:tc>
        <w:tc>
          <w:tcPr>
            <w:tcW w:w="1459" w:type="dxa"/>
            <w:vAlign w:val="center"/>
          </w:tcPr>
          <w:p w14:paraId="5156D8AA">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专业技术</w:t>
            </w:r>
          </w:p>
          <w:p w14:paraId="524D3D81">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职务</w:t>
            </w:r>
          </w:p>
        </w:tc>
        <w:tc>
          <w:tcPr>
            <w:tcW w:w="1425" w:type="dxa"/>
            <w:gridSpan w:val="2"/>
            <w:vAlign w:val="center"/>
          </w:tcPr>
          <w:p w14:paraId="63820062">
            <w:pPr>
              <w:widowControl/>
              <w:spacing w:line="0" w:lineRule="atLeast"/>
              <w:jc w:val="center"/>
              <w:rPr>
                <w:rFonts w:ascii="Times New Roman" w:hAnsi="Times New Roman" w:eastAsia="仿宋"/>
                <w:kern w:val="0"/>
                <w:sz w:val="24"/>
              </w:rPr>
            </w:pPr>
          </w:p>
        </w:tc>
        <w:tc>
          <w:tcPr>
            <w:tcW w:w="1260" w:type="dxa"/>
            <w:vAlign w:val="center"/>
          </w:tcPr>
          <w:p w14:paraId="3C5BBA3A">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聘任时间</w:t>
            </w:r>
          </w:p>
        </w:tc>
        <w:tc>
          <w:tcPr>
            <w:tcW w:w="1717" w:type="dxa"/>
            <w:vAlign w:val="center"/>
          </w:tcPr>
          <w:p w14:paraId="497938CD">
            <w:pPr>
              <w:widowControl/>
              <w:spacing w:line="0" w:lineRule="atLeast"/>
              <w:jc w:val="center"/>
              <w:rPr>
                <w:rFonts w:ascii="Times New Roman" w:hAnsi="Times New Roman" w:eastAsia="仿宋"/>
                <w:kern w:val="0"/>
                <w:sz w:val="24"/>
              </w:rPr>
            </w:pPr>
          </w:p>
        </w:tc>
      </w:tr>
      <w:tr w14:paraId="4D4B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5" w:type="dxa"/>
            <w:gridSpan w:val="2"/>
            <w:vAlign w:val="center"/>
          </w:tcPr>
          <w:p w14:paraId="242EFB0D">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派出单位</w:t>
            </w:r>
          </w:p>
        </w:tc>
        <w:tc>
          <w:tcPr>
            <w:tcW w:w="3077" w:type="dxa"/>
            <w:gridSpan w:val="2"/>
            <w:vAlign w:val="center"/>
          </w:tcPr>
          <w:p w14:paraId="64E1765E">
            <w:pPr>
              <w:widowControl/>
              <w:spacing w:line="0" w:lineRule="atLeast"/>
              <w:jc w:val="center"/>
              <w:rPr>
                <w:rFonts w:ascii="Times New Roman" w:hAnsi="Times New Roman" w:eastAsia="仿宋"/>
                <w:kern w:val="0"/>
                <w:sz w:val="24"/>
              </w:rPr>
            </w:pPr>
          </w:p>
        </w:tc>
        <w:tc>
          <w:tcPr>
            <w:tcW w:w="1425" w:type="dxa"/>
            <w:gridSpan w:val="2"/>
            <w:vAlign w:val="center"/>
          </w:tcPr>
          <w:p w14:paraId="7020FFC1">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所在科室</w:t>
            </w:r>
          </w:p>
        </w:tc>
        <w:tc>
          <w:tcPr>
            <w:tcW w:w="2977" w:type="dxa"/>
            <w:gridSpan w:val="2"/>
            <w:vAlign w:val="center"/>
          </w:tcPr>
          <w:p w14:paraId="04FBA344">
            <w:pPr>
              <w:widowControl/>
              <w:spacing w:line="0" w:lineRule="atLeast"/>
              <w:jc w:val="center"/>
              <w:rPr>
                <w:rFonts w:ascii="Times New Roman" w:hAnsi="Times New Roman" w:eastAsia="仿宋"/>
                <w:kern w:val="0"/>
                <w:sz w:val="24"/>
              </w:rPr>
            </w:pPr>
          </w:p>
        </w:tc>
      </w:tr>
      <w:tr w14:paraId="0016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5" w:type="dxa"/>
            <w:gridSpan w:val="2"/>
            <w:vAlign w:val="center"/>
          </w:tcPr>
          <w:p w14:paraId="5EDC7957">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接收单位</w:t>
            </w:r>
          </w:p>
        </w:tc>
        <w:tc>
          <w:tcPr>
            <w:tcW w:w="3077" w:type="dxa"/>
            <w:gridSpan w:val="2"/>
            <w:vAlign w:val="center"/>
          </w:tcPr>
          <w:p w14:paraId="58CCD1F8">
            <w:pPr>
              <w:widowControl/>
              <w:spacing w:line="0" w:lineRule="atLeast"/>
              <w:jc w:val="center"/>
              <w:rPr>
                <w:rFonts w:ascii="Times New Roman" w:hAnsi="Times New Roman" w:eastAsia="仿宋"/>
                <w:kern w:val="0"/>
                <w:sz w:val="24"/>
              </w:rPr>
            </w:pPr>
          </w:p>
        </w:tc>
        <w:tc>
          <w:tcPr>
            <w:tcW w:w="1425" w:type="dxa"/>
            <w:gridSpan w:val="2"/>
            <w:vAlign w:val="center"/>
          </w:tcPr>
          <w:p w14:paraId="36813A2B">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担任职务</w:t>
            </w:r>
          </w:p>
        </w:tc>
        <w:tc>
          <w:tcPr>
            <w:tcW w:w="2977" w:type="dxa"/>
            <w:gridSpan w:val="2"/>
            <w:vAlign w:val="center"/>
          </w:tcPr>
          <w:p w14:paraId="14C927B6">
            <w:pPr>
              <w:widowControl/>
              <w:spacing w:line="0" w:lineRule="atLeast"/>
              <w:jc w:val="center"/>
              <w:rPr>
                <w:rFonts w:ascii="Times New Roman" w:hAnsi="Times New Roman" w:eastAsia="仿宋"/>
                <w:kern w:val="0"/>
                <w:sz w:val="24"/>
              </w:rPr>
            </w:pPr>
          </w:p>
        </w:tc>
      </w:tr>
      <w:tr w14:paraId="6548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5" w:type="dxa"/>
            <w:gridSpan w:val="2"/>
            <w:vAlign w:val="center"/>
          </w:tcPr>
          <w:p w14:paraId="605D7D8E">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支援时间</w:t>
            </w:r>
          </w:p>
        </w:tc>
        <w:tc>
          <w:tcPr>
            <w:tcW w:w="7479" w:type="dxa"/>
            <w:gridSpan w:val="6"/>
            <w:vAlign w:val="center"/>
          </w:tcPr>
          <w:p w14:paraId="32FEBF8A">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年    月   日至     年   月   日</w:t>
            </w:r>
          </w:p>
        </w:tc>
      </w:tr>
      <w:tr w14:paraId="3698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2" w:type="dxa"/>
            <w:vMerge w:val="restart"/>
            <w:vAlign w:val="center"/>
          </w:tcPr>
          <w:p w14:paraId="5EDE39D9">
            <w:pPr>
              <w:widowControl/>
              <w:spacing w:line="0" w:lineRule="atLeast"/>
              <w:jc w:val="center"/>
              <w:rPr>
                <w:rFonts w:ascii="Times New Roman" w:hAnsi="Times New Roman" w:eastAsia="仿宋"/>
                <w:b/>
                <w:kern w:val="0"/>
                <w:sz w:val="24"/>
              </w:rPr>
            </w:pPr>
            <w:r>
              <w:rPr>
                <w:rFonts w:ascii="Times New Roman" w:hAnsi="Times New Roman" w:eastAsia="仿宋"/>
                <w:b/>
                <w:kern w:val="0"/>
                <w:sz w:val="24"/>
              </w:rPr>
              <w:t>自</w:t>
            </w:r>
          </w:p>
          <w:p w14:paraId="44658C66">
            <w:pPr>
              <w:widowControl/>
              <w:spacing w:line="0" w:lineRule="atLeast"/>
              <w:jc w:val="center"/>
              <w:rPr>
                <w:rFonts w:ascii="Times New Roman" w:hAnsi="Times New Roman" w:eastAsia="仿宋"/>
                <w:b/>
                <w:kern w:val="0"/>
                <w:sz w:val="24"/>
              </w:rPr>
            </w:pPr>
            <w:r>
              <w:rPr>
                <w:rFonts w:ascii="Times New Roman" w:hAnsi="Times New Roman" w:eastAsia="仿宋"/>
                <w:b/>
                <w:kern w:val="0"/>
                <w:sz w:val="24"/>
              </w:rPr>
              <w:t>我</w:t>
            </w:r>
          </w:p>
          <w:p w14:paraId="5192D819">
            <w:pPr>
              <w:widowControl/>
              <w:spacing w:line="0" w:lineRule="atLeast"/>
              <w:jc w:val="center"/>
              <w:rPr>
                <w:rFonts w:ascii="Times New Roman" w:hAnsi="Times New Roman" w:eastAsia="仿宋"/>
                <w:b/>
                <w:kern w:val="0"/>
                <w:sz w:val="24"/>
              </w:rPr>
            </w:pPr>
            <w:r>
              <w:rPr>
                <w:rFonts w:ascii="Times New Roman" w:hAnsi="Times New Roman" w:eastAsia="仿宋"/>
                <w:b/>
                <w:kern w:val="0"/>
                <w:sz w:val="24"/>
              </w:rPr>
              <w:t>鉴</w:t>
            </w:r>
          </w:p>
          <w:p w14:paraId="32DF2064">
            <w:pPr>
              <w:widowControl/>
              <w:spacing w:line="0" w:lineRule="atLeast"/>
              <w:jc w:val="center"/>
              <w:rPr>
                <w:rFonts w:ascii="Times New Roman" w:hAnsi="Times New Roman" w:eastAsia="仿宋"/>
                <w:b/>
                <w:kern w:val="0"/>
                <w:sz w:val="24"/>
              </w:rPr>
            </w:pPr>
            <w:r>
              <w:rPr>
                <w:rFonts w:ascii="Times New Roman" w:hAnsi="Times New Roman" w:eastAsia="仿宋"/>
                <w:b/>
                <w:kern w:val="0"/>
                <w:sz w:val="24"/>
              </w:rPr>
              <w:t>定</w:t>
            </w:r>
          </w:p>
        </w:tc>
        <w:tc>
          <w:tcPr>
            <w:tcW w:w="5198" w:type="dxa"/>
            <w:gridSpan w:val="4"/>
            <w:vAlign w:val="center"/>
          </w:tcPr>
          <w:p w14:paraId="08E3C355">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基层工作实际时间</w:t>
            </w:r>
          </w:p>
        </w:tc>
        <w:tc>
          <w:tcPr>
            <w:tcW w:w="3144" w:type="dxa"/>
            <w:gridSpan w:val="3"/>
            <w:vAlign w:val="center"/>
          </w:tcPr>
          <w:p w14:paraId="5E49117E">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(工作日)</w:t>
            </w:r>
          </w:p>
        </w:tc>
      </w:tr>
      <w:tr w14:paraId="283B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2" w:type="dxa"/>
            <w:vMerge w:val="continue"/>
            <w:vAlign w:val="center"/>
          </w:tcPr>
          <w:p w14:paraId="16C4536F">
            <w:pPr>
              <w:widowControl/>
              <w:spacing w:line="0" w:lineRule="atLeast"/>
              <w:jc w:val="center"/>
              <w:rPr>
                <w:rFonts w:ascii="Times New Roman" w:hAnsi="Times New Roman" w:eastAsia="仿宋"/>
                <w:kern w:val="0"/>
                <w:sz w:val="24"/>
              </w:rPr>
            </w:pPr>
          </w:p>
        </w:tc>
        <w:tc>
          <w:tcPr>
            <w:tcW w:w="5198" w:type="dxa"/>
            <w:gridSpan w:val="4"/>
            <w:vAlign w:val="center"/>
          </w:tcPr>
          <w:p w14:paraId="1501C439">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期间请假或其他原因离开基层时间</w:t>
            </w:r>
          </w:p>
        </w:tc>
        <w:tc>
          <w:tcPr>
            <w:tcW w:w="3144" w:type="dxa"/>
            <w:gridSpan w:val="3"/>
            <w:vAlign w:val="center"/>
          </w:tcPr>
          <w:p w14:paraId="26A61CE4">
            <w:pPr>
              <w:widowControl/>
              <w:spacing w:line="0" w:lineRule="atLeast"/>
              <w:jc w:val="center"/>
              <w:rPr>
                <w:rFonts w:ascii="Times New Roman" w:hAnsi="Times New Roman" w:eastAsia="仿宋"/>
                <w:kern w:val="0"/>
                <w:sz w:val="24"/>
              </w:rPr>
            </w:pPr>
            <w:r>
              <w:rPr>
                <w:rFonts w:ascii="Times New Roman" w:hAnsi="Times New Roman" w:eastAsia="仿宋"/>
                <w:kern w:val="0"/>
                <w:sz w:val="24"/>
              </w:rPr>
              <w:t>(工作日)</w:t>
            </w:r>
          </w:p>
        </w:tc>
      </w:tr>
      <w:tr w14:paraId="7642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862" w:type="dxa"/>
            <w:vMerge w:val="continue"/>
            <w:vAlign w:val="center"/>
          </w:tcPr>
          <w:p w14:paraId="03C5BE56">
            <w:pPr>
              <w:widowControl/>
              <w:spacing w:line="0" w:lineRule="atLeast"/>
              <w:jc w:val="center"/>
              <w:rPr>
                <w:rFonts w:ascii="Times New Roman" w:hAnsi="Times New Roman" w:eastAsia="仿宋"/>
                <w:kern w:val="0"/>
                <w:sz w:val="24"/>
              </w:rPr>
            </w:pPr>
          </w:p>
        </w:tc>
        <w:tc>
          <w:tcPr>
            <w:tcW w:w="8342" w:type="dxa"/>
            <w:gridSpan w:val="7"/>
          </w:tcPr>
          <w:p w14:paraId="30690ADB">
            <w:pPr>
              <w:widowControl/>
              <w:spacing w:line="0" w:lineRule="atLeast"/>
              <w:jc w:val="left"/>
              <w:rPr>
                <w:rFonts w:ascii="Times New Roman" w:hAnsi="Times New Roman" w:eastAsia="仿宋"/>
                <w:kern w:val="0"/>
                <w:sz w:val="24"/>
              </w:rPr>
            </w:pPr>
            <w:r>
              <w:rPr>
                <w:rFonts w:ascii="Times New Roman" w:hAnsi="Times New Roman" w:eastAsia="仿宋"/>
                <w:kern w:val="0"/>
                <w:sz w:val="24"/>
              </w:rPr>
              <w:t>期间承担主要工作及工作量（特别说明主要临床工作种类和量、主要带教培训种类和量）</w:t>
            </w:r>
          </w:p>
          <w:p w14:paraId="3E627245">
            <w:pPr>
              <w:widowControl/>
              <w:spacing w:line="0" w:lineRule="atLeast"/>
              <w:jc w:val="left"/>
              <w:rPr>
                <w:rFonts w:ascii="Times New Roman" w:hAnsi="Times New Roman" w:eastAsia="仿宋"/>
                <w:kern w:val="0"/>
                <w:sz w:val="24"/>
              </w:rPr>
            </w:pPr>
          </w:p>
          <w:p w14:paraId="5A73F452">
            <w:pPr>
              <w:widowControl/>
              <w:spacing w:line="0" w:lineRule="atLeast"/>
              <w:jc w:val="left"/>
              <w:rPr>
                <w:rFonts w:ascii="Times New Roman" w:hAnsi="Times New Roman" w:eastAsia="仿宋"/>
                <w:kern w:val="0"/>
                <w:sz w:val="24"/>
              </w:rPr>
            </w:pPr>
          </w:p>
          <w:p w14:paraId="24817B0B">
            <w:pPr>
              <w:widowControl/>
              <w:spacing w:line="0" w:lineRule="atLeast"/>
              <w:jc w:val="left"/>
              <w:rPr>
                <w:rFonts w:ascii="Times New Roman" w:hAnsi="Times New Roman" w:eastAsia="仿宋"/>
                <w:kern w:val="0"/>
                <w:sz w:val="24"/>
              </w:rPr>
            </w:pPr>
          </w:p>
          <w:p w14:paraId="142C13A6">
            <w:pPr>
              <w:widowControl/>
              <w:spacing w:line="0" w:lineRule="atLeast"/>
              <w:jc w:val="left"/>
              <w:rPr>
                <w:rFonts w:ascii="Times New Roman" w:hAnsi="Times New Roman" w:eastAsia="仿宋"/>
                <w:kern w:val="0"/>
                <w:sz w:val="24"/>
              </w:rPr>
            </w:pPr>
          </w:p>
          <w:p w14:paraId="598BE83E">
            <w:pPr>
              <w:widowControl/>
              <w:spacing w:line="0" w:lineRule="atLeast"/>
              <w:jc w:val="left"/>
              <w:rPr>
                <w:rFonts w:ascii="Times New Roman" w:hAnsi="Times New Roman" w:eastAsia="仿宋"/>
                <w:snapToGrid w:val="0"/>
                <w:kern w:val="0"/>
                <w:sz w:val="24"/>
              </w:rPr>
            </w:pPr>
          </w:p>
        </w:tc>
      </w:tr>
      <w:tr w14:paraId="1216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862" w:type="dxa"/>
            <w:vMerge w:val="continue"/>
            <w:vAlign w:val="center"/>
          </w:tcPr>
          <w:p w14:paraId="634F78BF">
            <w:pPr>
              <w:widowControl/>
              <w:spacing w:line="0" w:lineRule="atLeast"/>
              <w:jc w:val="center"/>
              <w:rPr>
                <w:rFonts w:ascii="Times New Roman" w:hAnsi="Times New Roman" w:eastAsia="仿宋"/>
                <w:kern w:val="0"/>
                <w:sz w:val="24"/>
              </w:rPr>
            </w:pPr>
          </w:p>
        </w:tc>
        <w:tc>
          <w:tcPr>
            <w:tcW w:w="8342" w:type="dxa"/>
            <w:gridSpan w:val="7"/>
          </w:tcPr>
          <w:p w14:paraId="285E1626">
            <w:pPr>
              <w:widowControl/>
              <w:spacing w:line="0" w:lineRule="atLeast"/>
              <w:jc w:val="left"/>
              <w:rPr>
                <w:rFonts w:ascii="Times New Roman" w:hAnsi="Times New Roman" w:eastAsia="仿宋"/>
                <w:kern w:val="0"/>
                <w:sz w:val="24"/>
              </w:rPr>
            </w:pPr>
            <w:r>
              <w:rPr>
                <w:rFonts w:ascii="Times New Roman" w:hAnsi="Times New Roman" w:eastAsia="仿宋"/>
                <w:kern w:val="0"/>
                <w:sz w:val="24"/>
              </w:rPr>
              <w:t>期间基层业务提升情况(特别说明帮助基层开展新业务和培养当地医务人员实际掌握新知识、新技术情况)</w:t>
            </w:r>
          </w:p>
          <w:p w14:paraId="5B626C08">
            <w:pPr>
              <w:widowControl/>
              <w:spacing w:line="0" w:lineRule="atLeast"/>
              <w:jc w:val="left"/>
              <w:rPr>
                <w:rFonts w:ascii="Times New Roman" w:hAnsi="Times New Roman" w:eastAsia="仿宋"/>
                <w:kern w:val="0"/>
                <w:sz w:val="24"/>
              </w:rPr>
            </w:pPr>
          </w:p>
          <w:p w14:paraId="2D509B44">
            <w:pPr>
              <w:widowControl/>
              <w:spacing w:line="0" w:lineRule="atLeast"/>
              <w:jc w:val="left"/>
              <w:rPr>
                <w:rFonts w:ascii="Times New Roman" w:hAnsi="Times New Roman" w:eastAsia="仿宋"/>
                <w:kern w:val="0"/>
                <w:sz w:val="24"/>
              </w:rPr>
            </w:pPr>
          </w:p>
          <w:p w14:paraId="48433DFF">
            <w:pPr>
              <w:widowControl/>
              <w:spacing w:line="0" w:lineRule="atLeast"/>
              <w:jc w:val="left"/>
              <w:rPr>
                <w:rFonts w:ascii="Times New Roman" w:hAnsi="Times New Roman" w:eastAsia="仿宋"/>
                <w:kern w:val="0"/>
                <w:sz w:val="24"/>
              </w:rPr>
            </w:pPr>
          </w:p>
          <w:p w14:paraId="36C832A9">
            <w:pPr>
              <w:widowControl/>
              <w:spacing w:line="0" w:lineRule="atLeast"/>
              <w:jc w:val="left"/>
              <w:rPr>
                <w:rFonts w:ascii="Times New Roman" w:hAnsi="Times New Roman" w:eastAsia="仿宋"/>
                <w:kern w:val="0"/>
                <w:sz w:val="24"/>
              </w:rPr>
            </w:pPr>
          </w:p>
          <w:p w14:paraId="153DDBC7">
            <w:pPr>
              <w:widowControl/>
              <w:spacing w:line="0" w:lineRule="atLeast"/>
              <w:jc w:val="left"/>
              <w:rPr>
                <w:rFonts w:ascii="Times New Roman" w:hAnsi="Times New Roman" w:eastAsia="仿宋"/>
                <w:kern w:val="0"/>
                <w:sz w:val="24"/>
              </w:rPr>
            </w:pPr>
          </w:p>
        </w:tc>
      </w:tr>
      <w:tr w14:paraId="0569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vMerge w:val="continue"/>
            <w:vAlign w:val="center"/>
          </w:tcPr>
          <w:p w14:paraId="1288D1E1">
            <w:pPr>
              <w:widowControl/>
              <w:spacing w:line="0" w:lineRule="atLeast"/>
              <w:jc w:val="center"/>
              <w:rPr>
                <w:rFonts w:ascii="Times New Roman" w:hAnsi="Times New Roman" w:eastAsia="仿宋"/>
                <w:kern w:val="0"/>
                <w:sz w:val="24"/>
              </w:rPr>
            </w:pPr>
          </w:p>
        </w:tc>
        <w:tc>
          <w:tcPr>
            <w:tcW w:w="8342" w:type="dxa"/>
            <w:gridSpan w:val="7"/>
          </w:tcPr>
          <w:p w14:paraId="4EBDF4F7">
            <w:pPr>
              <w:widowControl/>
              <w:spacing w:line="0" w:lineRule="atLeast"/>
              <w:jc w:val="left"/>
              <w:rPr>
                <w:rFonts w:ascii="Times New Roman" w:hAnsi="Times New Roman" w:eastAsia="仿宋"/>
                <w:kern w:val="0"/>
                <w:sz w:val="24"/>
              </w:rPr>
            </w:pPr>
            <w:r>
              <w:rPr>
                <w:rFonts w:ascii="Times New Roman" w:hAnsi="Times New Roman" w:eastAsia="仿宋"/>
                <w:kern w:val="0"/>
                <w:sz w:val="24"/>
              </w:rPr>
              <w:t>管理指导情况(特别说明担任管理职务、帮助建立临床或管理规章制度情况)</w:t>
            </w:r>
          </w:p>
          <w:p w14:paraId="5488BCF5">
            <w:pPr>
              <w:widowControl/>
              <w:spacing w:line="0" w:lineRule="atLeast"/>
              <w:jc w:val="left"/>
              <w:rPr>
                <w:rFonts w:ascii="Times New Roman" w:hAnsi="Times New Roman" w:eastAsia="仿宋"/>
                <w:kern w:val="0"/>
                <w:sz w:val="24"/>
              </w:rPr>
            </w:pPr>
          </w:p>
          <w:p w14:paraId="4E282905">
            <w:pPr>
              <w:widowControl/>
              <w:spacing w:line="0" w:lineRule="atLeast"/>
              <w:jc w:val="left"/>
              <w:rPr>
                <w:rFonts w:ascii="Times New Roman" w:hAnsi="Times New Roman" w:eastAsia="仿宋"/>
                <w:kern w:val="0"/>
                <w:sz w:val="24"/>
              </w:rPr>
            </w:pPr>
          </w:p>
          <w:p w14:paraId="117CD804">
            <w:pPr>
              <w:widowControl/>
              <w:spacing w:line="0" w:lineRule="atLeast"/>
              <w:jc w:val="left"/>
              <w:rPr>
                <w:rFonts w:ascii="Times New Roman" w:hAnsi="Times New Roman" w:eastAsia="仿宋"/>
                <w:kern w:val="0"/>
                <w:sz w:val="24"/>
              </w:rPr>
            </w:pPr>
          </w:p>
          <w:p w14:paraId="56B2BB52">
            <w:pPr>
              <w:widowControl/>
              <w:spacing w:line="0" w:lineRule="atLeast"/>
              <w:jc w:val="left"/>
              <w:rPr>
                <w:rFonts w:ascii="Times New Roman" w:hAnsi="Times New Roman" w:eastAsia="仿宋"/>
                <w:kern w:val="0"/>
                <w:sz w:val="24"/>
              </w:rPr>
            </w:pPr>
          </w:p>
          <w:p w14:paraId="2608C778">
            <w:pPr>
              <w:widowControl/>
              <w:spacing w:line="0" w:lineRule="atLeast"/>
              <w:jc w:val="left"/>
              <w:rPr>
                <w:rFonts w:ascii="Times New Roman" w:hAnsi="Times New Roman" w:eastAsia="仿宋"/>
                <w:kern w:val="0"/>
                <w:sz w:val="24"/>
              </w:rPr>
            </w:pPr>
          </w:p>
          <w:p w14:paraId="3B292A96">
            <w:pPr>
              <w:widowControl/>
              <w:spacing w:line="0" w:lineRule="atLeast"/>
              <w:jc w:val="left"/>
              <w:rPr>
                <w:rFonts w:ascii="Times New Roman" w:hAnsi="Times New Roman" w:eastAsia="仿宋"/>
                <w:kern w:val="0"/>
                <w:sz w:val="24"/>
              </w:rPr>
            </w:pPr>
          </w:p>
        </w:tc>
      </w:tr>
    </w:tbl>
    <w:p w14:paraId="129B3483">
      <w:pPr>
        <w:adjustRightInd w:val="0"/>
        <w:snapToGrid w:val="0"/>
        <w:spacing w:line="400" w:lineRule="exact"/>
        <w:rPr>
          <w:rFonts w:ascii="Times New Roman" w:hAnsi="Times New Roman"/>
          <w:sz w:val="24"/>
        </w:rPr>
      </w:pPr>
      <w:r>
        <w:rPr>
          <w:rFonts w:ascii="Times New Roman" w:hAnsi="Times New Roman"/>
          <w:sz w:val="2"/>
          <w:szCs w:val="2"/>
        </w:rPr>
        <w:t xml:space="preserve">      </w:t>
      </w:r>
      <w:r>
        <w:rPr>
          <w:rFonts w:ascii="Times New Roman" w:hAnsi="Times New Roman"/>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267"/>
      </w:tblGrid>
      <w:tr w14:paraId="48B5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047" w:type="dxa"/>
            <w:vMerge w:val="restart"/>
            <w:vAlign w:val="center"/>
          </w:tcPr>
          <w:p w14:paraId="31AB009E">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接</w:t>
            </w:r>
          </w:p>
          <w:p w14:paraId="56183AED">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收</w:t>
            </w:r>
          </w:p>
          <w:p w14:paraId="1EC3221A">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单</w:t>
            </w:r>
          </w:p>
          <w:p w14:paraId="64275778">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位</w:t>
            </w:r>
          </w:p>
          <w:p w14:paraId="66FE86DB">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意</w:t>
            </w:r>
          </w:p>
          <w:p w14:paraId="2E9A2040">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见</w:t>
            </w:r>
          </w:p>
        </w:tc>
        <w:tc>
          <w:tcPr>
            <w:tcW w:w="8267" w:type="dxa"/>
          </w:tcPr>
          <w:p w14:paraId="008E4D62">
            <w:pPr>
              <w:widowControl/>
              <w:spacing w:after="120" w:line="320" w:lineRule="exact"/>
              <w:jc w:val="left"/>
              <w:rPr>
                <w:rFonts w:ascii="Times New Roman" w:hAnsi="Times New Roman" w:eastAsia="仿宋"/>
                <w:kern w:val="0"/>
                <w:sz w:val="24"/>
              </w:rPr>
            </w:pPr>
            <w:r>
              <w:rPr>
                <w:rFonts w:ascii="Times New Roman" w:hAnsi="Times New Roman" w:eastAsia="仿宋"/>
                <w:kern w:val="0"/>
                <w:sz w:val="24"/>
              </w:rPr>
              <w:t>接收单位科室对自我鉴定的意见(须注明情况属实否,有无其它特别说明情况)</w:t>
            </w:r>
          </w:p>
          <w:p w14:paraId="31575AD1">
            <w:pPr>
              <w:widowControl/>
              <w:spacing w:after="120" w:line="320" w:lineRule="exact"/>
              <w:jc w:val="left"/>
              <w:rPr>
                <w:rFonts w:ascii="Times New Roman" w:hAnsi="Times New Roman" w:eastAsia="仿宋"/>
                <w:kern w:val="0"/>
                <w:sz w:val="24"/>
              </w:rPr>
            </w:pPr>
          </w:p>
          <w:p w14:paraId="215671A1">
            <w:pPr>
              <w:widowControl/>
              <w:spacing w:after="120" w:line="320" w:lineRule="exact"/>
              <w:jc w:val="left"/>
              <w:rPr>
                <w:rFonts w:ascii="Times New Roman" w:hAnsi="Times New Roman" w:eastAsia="仿宋"/>
                <w:kern w:val="0"/>
                <w:sz w:val="24"/>
              </w:rPr>
            </w:pPr>
          </w:p>
          <w:p w14:paraId="52554EE7">
            <w:pPr>
              <w:widowControl/>
              <w:spacing w:after="120" w:line="320" w:lineRule="exact"/>
              <w:jc w:val="left"/>
              <w:rPr>
                <w:rFonts w:ascii="Times New Roman" w:hAnsi="Times New Roman" w:eastAsia="仿宋"/>
                <w:kern w:val="0"/>
                <w:sz w:val="24"/>
              </w:rPr>
            </w:pPr>
          </w:p>
          <w:p w14:paraId="5340E892">
            <w:pPr>
              <w:widowControl/>
              <w:spacing w:after="120" w:line="320" w:lineRule="exact"/>
              <w:jc w:val="left"/>
              <w:rPr>
                <w:rFonts w:ascii="Times New Roman" w:hAnsi="Times New Roman" w:eastAsia="仿宋"/>
                <w:kern w:val="0"/>
                <w:sz w:val="24"/>
              </w:rPr>
            </w:pPr>
            <w:r>
              <w:rPr>
                <w:rFonts w:ascii="Times New Roman" w:hAnsi="Times New Roman" w:eastAsia="仿宋"/>
                <w:kern w:val="0"/>
                <w:sz w:val="24"/>
              </w:rPr>
              <w:t xml:space="preserve">        负责人：                             年   月   日</w:t>
            </w:r>
          </w:p>
        </w:tc>
      </w:tr>
      <w:tr w14:paraId="4BA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047" w:type="dxa"/>
            <w:vMerge w:val="continue"/>
            <w:vAlign w:val="center"/>
          </w:tcPr>
          <w:p w14:paraId="17328D95">
            <w:pPr>
              <w:widowControl/>
              <w:spacing w:after="120" w:line="320" w:lineRule="exact"/>
              <w:jc w:val="center"/>
              <w:rPr>
                <w:rFonts w:ascii="Times New Roman" w:hAnsi="Times New Roman" w:eastAsia="仿宋"/>
                <w:kern w:val="0"/>
                <w:sz w:val="24"/>
              </w:rPr>
            </w:pPr>
          </w:p>
        </w:tc>
        <w:tc>
          <w:tcPr>
            <w:tcW w:w="8267" w:type="dxa"/>
          </w:tcPr>
          <w:p w14:paraId="6796E9F0">
            <w:pPr>
              <w:widowControl/>
              <w:spacing w:after="120" w:line="320" w:lineRule="exact"/>
              <w:jc w:val="left"/>
              <w:rPr>
                <w:rFonts w:ascii="Times New Roman" w:hAnsi="Times New Roman" w:eastAsia="仿宋"/>
                <w:kern w:val="0"/>
                <w:sz w:val="24"/>
              </w:rPr>
            </w:pPr>
            <w:r>
              <w:rPr>
                <w:rFonts w:ascii="Times New Roman" w:hAnsi="Times New Roman" w:eastAsia="仿宋"/>
                <w:kern w:val="0"/>
                <w:sz w:val="24"/>
              </w:rPr>
              <w:t>接收单位对自我鉴定的意见(须注明情况属实否,有无其它特别说明情况)</w:t>
            </w:r>
          </w:p>
          <w:p w14:paraId="40CAA7FD">
            <w:pPr>
              <w:widowControl/>
              <w:spacing w:after="120" w:line="320" w:lineRule="exact"/>
              <w:jc w:val="left"/>
              <w:rPr>
                <w:rFonts w:ascii="Times New Roman" w:hAnsi="Times New Roman" w:eastAsia="仿宋"/>
                <w:kern w:val="0"/>
                <w:sz w:val="24"/>
              </w:rPr>
            </w:pPr>
          </w:p>
          <w:p w14:paraId="46EC9BAC">
            <w:pPr>
              <w:widowControl/>
              <w:spacing w:after="120" w:line="320" w:lineRule="exact"/>
              <w:jc w:val="left"/>
              <w:rPr>
                <w:rFonts w:ascii="Times New Roman" w:hAnsi="Times New Roman" w:eastAsia="仿宋"/>
                <w:kern w:val="0"/>
                <w:sz w:val="24"/>
              </w:rPr>
            </w:pPr>
          </w:p>
          <w:p w14:paraId="671CFB49">
            <w:pPr>
              <w:widowControl/>
              <w:spacing w:after="120" w:line="320" w:lineRule="exact"/>
              <w:ind w:firstLine="4298" w:firstLineChars="1791"/>
              <w:jc w:val="left"/>
              <w:rPr>
                <w:rFonts w:ascii="Times New Roman" w:hAnsi="Times New Roman" w:eastAsia="仿宋"/>
                <w:kern w:val="0"/>
                <w:sz w:val="24"/>
              </w:rPr>
            </w:pPr>
            <w:r>
              <w:rPr>
                <w:rFonts w:ascii="Times New Roman" w:hAnsi="Times New Roman" w:eastAsia="仿宋"/>
                <w:kern w:val="0"/>
                <w:sz w:val="24"/>
              </w:rPr>
              <w:t>单位：（公章）</w:t>
            </w:r>
          </w:p>
          <w:p w14:paraId="65F20C8C">
            <w:pPr>
              <w:spacing w:after="120" w:line="320" w:lineRule="exact"/>
              <w:ind w:firstLine="960" w:firstLineChars="400"/>
              <w:jc w:val="left"/>
              <w:rPr>
                <w:rFonts w:ascii="Times New Roman" w:hAnsi="Times New Roman" w:eastAsia="仿宋"/>
                <w:kern w:val="0"/>
                <w:sz w:val="24"/>
              </w:rPr>
            </w:pPr>
            <w:r>
              <w:rPr>
                <w:rFonts w:ascii="Times New Roman" w:hAnsi="Times New Roman" w:eastAsia="仿宋"/>
                <w:kern w:val="0"/>
                <w:sz w:val="24"/>
              </w:rPr>
              <w:t>负责人：                             年   月   日</w:t>
            </w:r>
          </w:p>
        </w:tc>
      </w:tr>
      <w:tr w14:paraId="74CA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47" w:type="dxa"/>
            <w:vMerge w:val="restart"/>
            <w:vAlign w:val="center"/>
          </w:tcPr>
          <w:p w14:paraId="0B860309">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派</w:t>
            </w:r>
          </w:p>
          <w:p w14:paraId="2C6A49FB">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出</w:t>
            </w:r>
          </w:p>
          <w:p w14:paraId="60559055">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单</w:t>
            </w:r>
          </w:p>
          <w:p w14:paraId="274816D0">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位</w:t>
            </w:r>
          </w:p>
          <w:p w14:paraId="0CBCFC5D">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意</w:t>
            </w:r>
          </w:p>
          <w:p w14:paraId="5D4FD829">
            <w:pPr>
              <w:widowControl/>
              <w:spacing w:after="120" w:line="280" w:lineRule="exact"/>
              <w:jc w:val="center"/>
              <w:rPr>
                <w:rFonts w:ascii="Times New Roman" w:hAnsi="Times New Roman" w:eastAsia="仿宋"/>
                <w:kern w:val="0"/>
                <w:sz w:val="24"/>
              </w:rPr>
            </w:pPr>
            <w:r>
              <w:rPr>
                <w:rFonts w:ascii="Times New Roman" w:hAnsi="Times New Roman" w:eastAsia="仿宋"/>
                <w:b/>
                <w:kern w:val="0"/>
                <w:sz w:val="24"/>
              </w:rPr>
              <w:t>见</w:t>
            </w:r>
          </w:p>
        </w:tc>
        <w:tc>
          <w:tcPr>
            <w:tcW w:w="8267" w:type="dxa"/>
          </w:tcPr>
          <w:p w14:paraId="14F8C10E">
            <w:pPr>
              <w:widowControl/>
              <w:spacing w:after="120" w:line="320" w:lineRule="exact"/>
              <w:jc w:val="left"/>
              <w:rPr>
                <w:rFonts w:ascii="Times New Roman" w:hAnsi="Times New Roman" w:eastAsia="仿宋"/>
                <w:kern w:val="0"/>
                <w:sz w:val="24"/>
              </w:rPr>
            </w:pPr>
            <w:r>
              <w:rPr>
                <w:rFonts w:ascii="Times New Roman" w:hAnsi="Times New Roman" w:eastAsia="仿宋"/>
                <w:kern w:val="0"/>
                <w:sz w:val="24"/>
              </w:rPr>
              <w:t>派出单位科室对自我鉴定的意见(须注明情况属实否,有无其它特别说明情况)</w:t>
            </w:r>
          </w:p>
          <w:p w14:paraId="56494E3F">
            <w:pPr>
              <w:widowControl/>
              <w:spacing w:after="120" w:line="320" w:lineRule="exact"/>
              <w:jc w:val="left"/>
              <w:rPr>
                <w:rFonts w:ascii="Times New Roman" w:hAnsi="Times New Roman" w:eastAsia="仿宋"/>
                <w:kern w:val="0"/>
                <w:sz w:val="24"/>
              </w:rPr>
            </w:pPr>
          </w:p>
          <w:p w14:paraId="1E30E5CD">
            <w:pPr>
              <w:widowControl/>
              <w:spacing w:after="120" w:line="320" w:lineRule="exact"/>
              <w:jc w:val="left"/>
              <w:rPr>
                <w:rFonts w:ascii="Times New Roman" w:hAnsi="Times New Roman" w:eastAsia="仿宋"/>
                <w:kern w:val="0"/>
                <w:sz w:val="24"/>
              </w:rPr>
            </w:pPr>
          </w:p>
          <w:p w14:paraId="14002F0C">
            <w:pPr>
              <w:widowControl/>
              <w:spacing w:after="120" w:line="320" w:lineRule="exact"/>
              <w:jc w:val="left"/>
              <w:rPr>
                <w:rFonts w:ascii="Times New Roman" w:hAnsi="Times New Roman" w:eastAsia="仿宋"/>
                <w:kern w:val="0"/>
                <w:sz w:val="24"/>
              </w:rPr>
            </w:pPr>
          </w:p>
          <w:p w14:paraId="4D826023">
            <w:pPr>
              <w:widowControl/>
              <w:spacing w:after="120" w:line="320" w:lineRule="exact"/>
              <w:jc w:val="left"/>
              <w:rPr>
                <w:rFonts w:ascii="Times New Roman" w:hAnsi="Times New Roman" w:eastAsia="仿宋"/>
                <w:kern w:val="0"/>
                <w:sz w:val="24"/>
              </w:rPr>
            </w:pPr>
            <w:r>
              <w:rPr>
                <w:rFonts w:ascii="Times New Roman" w:hAnsi="Times New Roman" w:eastAsia="仿宋"/>
                <w:kern w:val="0"/>
                <w:sz w:val="24"/>
              </w:rPr>
              <w:t xml:space="preserve">        负责人：                             年   月   日</w:t>
            </w:r>
          </w:p>
        </w:tc>
      </w:tr>
      <w:tr w14:paraId="743D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047" w:type="dxa"/>
            <w:vMerge w:val="continue"/>
            <w:vAlign w:val="center"/>
          </w:tcPr>
          <w:p w14:paraId="15A4DC63">
            <w:pPr>
              <w:widowControl/>
              <w:spacing w:after="120" w:line="320" w:lineRule="exact"/>
              <w:jc w:val="center"/>
              <w:rPr>
                <w:rFonts w:ascii="Times New Roman" w:hAnsi="Times New Roman" w:eastAsia="仿宋"/>
                <w:kern w:val="0"/>
                <w:sz w:val="24"/>
              </w:rPr>
            </w:pPr>
          </w:p>
        </w:tc>
        <w:tc>
          <w:tcPr>
            <w:tcW w:w="8267" w:type="dxa"/>
          </w:tcPr>
          <w:p w14:paraId="2B40CFF7">
            <w:pPr>
              <w:widowControl/>
              <w:spacing w:after="120" w:line="320" w:lineRule="exact"/>
              <w:jc w:val="left"/>
              <w:rPr>
                <w:rFonts w:ascii="Times New Roman" w:hAnsi="Times New Roman" w:eastAsia="仿宋"/>
                <w:kern w:val="0"/>
                <w:sz w:val="24"/>
              </w:rPr>
            </w:pPr>
            <w:r>
              <w:rPr>
                <w:rFonts w:ascii="Times New Roman" w:hAnsi="Times New Roman" w:eastAsia="仿宋"/>
                <w:kern w:val="0"/>
                <w:sz w:val="24"/>
              </w:rPr>
              <w:t>派出单位对自我鉴定的意见(须注明情况属实否,有无其它特别说明情况)</w:t>
            </w:r>
          </w:p>
          <w:p w14:paraId="23BDCD25">
            <w:pPr>
              <w:widowControl/>
              <w:spacing w:after="120" w:line="320" w:lineRule="exact"/>
              <w:jc w:val="left"/>
              <w:rPr>
                <w:rFonts w:ascii="Times New Roman" w:hAnsi="Times New Roman" w:eastAsia="仿宋"/>
                <w:kern w:val="0"/>
                <w:sz w:val="24"/>
              </w:rPr>
            </w:pPr>
          </w:p>
          <w:p w14:paraId="1CE4151D">
            <w:pPr>
              <w:widowControl/>
              <w:spacing w:after="120" w:line="320" w:lineRule="exact"/>
              <w:jc w:val="left"/>
              <w:rPr>
                <w:rFonts w:ascii="Times New Roman" w:hAnsi="Times New Roman" w:eastAsia="仿宋"/>
                <w:kern w:val="0"/>
                <w:sz w:val="24"/>
              </w:rPr>
            </w:pPr>
          </w:p>
          <w:p w14:paraId="4C6251B9">
            <w:pPr>
              <w:widowControl/>
              <w:spacing w:after="120" w:line="320" w:lineRule="exact"/>
              <w:ind w:firstLine="4298" w:firstLineChars="1791"/>
              <w:jc w:val="left"/>
              <w:rPr>
                <w:rFonts w:ascii="Times New Roman" w:hAnsi="Times New Roman" w:eastAsia="仿宋"/>
                <w:kern w:val="0"/>
                <w:sz w:val="24"/>
              </w:rPr>
            </w:pPr>
            <w:r>
              <w:rPr>
                <w:rFonts w:ascii="Times New Roman" w:hAnsi="Times New Roman" w:eastAsia="仿宋"/>
                <w:kern w:val="0"/>
                <w:sz w:val="24"/>
              </w:rPr>
              <w:t>单位：（公章）</w:t>
            </w:r>
          </w:p>
          <w:p w14:paraId="0CF6E8CD">
            <w:pPr>
              <w:spacing w:after="120" w:line="320" w:lineRule="exact"/>
              <w:ind w:firstLine="1080" w:firstLineChars="450"/>
              <w:jc w:val="left"/>
              <w:rPr>
                <w:rFonts w:ascii="Times New Roman" w:hAnsi="Times New Roman" w:eastAsia="仿宋"/>
                <w:kern w:val="0"/>
                <w:sz w:val="24"/>
              </w:rPr>
            </w:pPr>
            <w:r>
              <w:rPr>
                <w:rFonts w:ascii="Times New Roman" w:hAnsi="Times New Roman" w:eastAsia="仿宋"/>
                <w:kern w:val="0"/>
                <w:sz w:val="24"/>
              </w:rPr>
              <w:t>负责人：                              年   月   日</w:t>
            </w:r>
          </w:p>
        </w:tc>
      </w:tr>
      <w:tr w14:paraId="6335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047" w:type="dxa"/>
            <w:vAlign w:val="center"/>
          </w:tcPr>
          <w:p w14:paraId="1AD842C3">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接收</w:t>
            </w:r>
          </w:p>
          <w:p w14:paraId="04A47946">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单位</w:t>
            </w:r>
          </w:p>
          <w:p w14:paraId="03A50F6A">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上级</w:t>
            </w:r>
          </w:p>
          <w:p w14:paraId="67470370">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主管</w:t>
            </w:r>
          </w:p>
          <w:p w14:paraId="56C84783">
            <w:pPr>
              <w:widowControl/>
              <w:spacing w:after="120" w:line="280" w:lineRule="exact"/>
              <w:jc w:val="center"/>
              <w:rPr>
                <w:rFonts w:ascii="Times New Roman" w:hAnsi="Times New Roman" w:eastAsia="仿宋"/>
                <w:b/>
                <w:kern w:val="0"/>
                <w:sz w:val="24"/>
              </w:rPr>
            </w:pPr>
            <w:r>
              <w:rPr>
                <w:rFonts w:ascii="Times New Roman" w:hAnsi="Times New Roman" w:eastAsia="仿宋"/>
                <w:b/>
                <w:kern w:val="0"/>
                <w:sz w:val="24"/>
              </w:rPr>
              <w:t>部门</w:t>
            </w:r>
          </w:p>
          <w:p w14:paraId="41A59FA0">
            <w:pPr>
              <w:widowControl/>
              <w:spacing w:after="120" w:line="280" w:lineRule="exact"/>
              <w:jc w:val="center"/>
              <w:rPr>
                <w:rFonts w:ascii="Times New Roman" w:hAnsi="Times New Roman" w:eastAsia="仿宋"/>
                <w:kern w:val="0"/>
                <w:sz w:val="24"/>
              </w:rPr>
            </w:pPr>
            <w:r>
              <w:rPr>
                <w:rFonts w:ascii="Times New Roman" w:hAnsi="Times New Roman" w:eastAsia="仿宋"/>
                <w:b/>
                <w:kern w:val="0"/>
                <w:sz w:val="24"/>
              </w:rPr>
              <w:t>意见</w:t>
            </w:r>
          </w:p>
        </w:tc>
        <w:tc>
          <w:tcPr>
            <w:tcW w:w="8267" w:type="dxa"/>
          </w:tcPr>
          <w:p w14:paraId="38271B34">
            <w:pPr>
              <w:widowControl/>
              <w:spacing w:after="120" w:line="320" w:lineRule="exact"/>
              <w:jc w:val="left"/>
              <w:rPr>
                <w:rFonts w:ascii="Times New Roman" w:hAnsi="Times New Roman" w:eastAsia="仿宋"/>
                <w:kern w:val="0"/>
                <w:sz w:val="24"/>
              </w:rPr>
            </w:pPr>
          </w:p>
          <w:p w14:paraId="5AAB7E2D">
            <w:pPr>
              <w:widowControl/>
              <w:spacing w:after="120" w:line="320" w:lineRule="exact"/>
              <w:jc w:val="left"/>
              <w:rPr>
                <w:rFonts w:ascii="Times New Roman" w:hAnsi="Times New Roman" w:eastAsia="仿宋"/>
                <w:kern w:val="0"/>
                <w:sz w:val="24"/>
              </w:rPr>
            </w:pPr>
          </w:p>
          <w:p w14:paraId="28E373E6">
            <w:pPr>
              <w:widowControl/>
              <w:spacing w:after="120" w:line="320" w:lineRule="exact"/>
              <w:jc w:val="left"/>
              <w:rPr>
                <w:rFonts w:ascii="Times New Roman" w:hAnsi="Times New Roman" w:eastAsia="仿宋"/>
                <w:kern w:val="0"/>
                <w:sz w:val="24"/>
              </w:rPr>
            </w:pPr>
          </w:p>
          <w:p w14:paraId="0B870D43">
            <w:pPr>
              <w:widowControl/>
              <w:spacing w:after="120" w:line="320" w:lineRule="exact"/>
              <w:jc w:val="left"/>
              <w:rPr>
                <w:rFonts w:ascii="Times New Roman" w:hAnsi="Times New Roman" w:eastAsia="仿宋"/>
                <w:kern w:val="0"/>
                <w:sz w:val="24"/>
              </w:rPr>
            </w:pPr>
          </w:p>
          <w:p w14:paraId="0F9F8C65">
            <w:pPr>
              <w:widowControl/>
              <w:spacing w:after="120" w:line="320" w:lineRule="exact"/>
              <w:ind w:firstLine="4298" w:firstLineChars="1791"/>
              <w:jc w:val="left"/>
              <w:rPr>
                <w:rFonts w:ascii="Times New Roman" w:hAnsi="Times New Roman" w:eastAsia="仿宋"/>
                <w:kern w:val="0"/>
                <w:sz w:val="24"/>
              </w:rPr>
            </w:pPr>
            <w:r>
              <w:rPr>
                <w:rFonts w:ascii="Times New Roman" w:hAnsi="Times New Roman" w:eastAsia="仿宋"/>
                <w:kern w:val="0"/>
                <w:sz w:val="24"/>
              </w:rPr>
              <w:t>单位：（公章）</w:t>
            </w:r>
          </w:p>
          <w:p w14:paraId="3A716957">
            <w:pPr>
              <w:widowControl/>
              <w:spacing w:after="120" w:line="320" w:lineRule="exact"/>
              <w:ind w:firstLine="1080" w:firstLineChars="450"/>
              <w:jc w:val="left"/>
              <w:rPr>
                <w:rFonts w:ascii="Times New Roman" w:hAnsi="Times New Roman" w:eastAsia="仿宋"/>
                <w:kern w:val="0"/>
                <w:sz w:val="24"/>
              </w:rPr>
            </w:pPr>
            <w:r>
              <w:rPr>
                <w:rFonts w:ascii="Times New Roman" w:hAnsi="Times New Roman" w:eastAsia="仿宋"/>
                <w:kern w:val="0"/>
                <w:sz w:val="24"/>
              </w:rPr>
              <w:t>负责人：                              年   月   日</w:t>
            </w:r>
          </w:p>
        </w:tc>
      </w:tr>
    </w:tbl>
    <w:p w14:paraId="06568130">
      <w:pPr>
        <w:adjustRightInd w:val="0"/>
        <w:snapToGrid w:val="0"/>
        <w:spacing w:line="540" w:lineRule="exact"/>
        <w:rPr>
          <w:rFonts w:ascii="Times New Roman" w:hAnsi="Times New Roman" w:eastAsia="黑体"/>
          <w:snapToGrid w:val="0"/>
          <w:color w:val="000000"/>
          <w:szCs w:val="32"/>
        </w:rPr>
      </w:pPr>
      <w:r>
        <w:rPr>
          <w:rFonts w:ascii="Times New Roman" w:hAnsi="Times New Roman" w:eastAsia="黑体"/>
          <w:snapToGrid w:val="0"/>
          <w:color w:val="000000"/>
          <w:szCs w:val="32"/>
        </w:rPr>
        <w:t>附件</w:t>
      </w:r>
      <w:r>
        <w:rPr>
          <w:rFonts w:hint="eastAsia" w:ascii="Times New Roman" w:hAnsi="Times New Roman" w:eastAsia="黑体"/>
          <w:snapToGrid w:val="0"/>
          <w:color w:val="000000"/>
          <w:szCs w:val="32"/>
        </w:rPr>
        <w:t>3</w:t>
      </w:r>
    </w:p>
    <w:p w14:paraId="645F4D29">
      <w:pPr>
        <w:spacing w:before="120" w:beforeLines="50" w:after="120" w:afterLines="50" w:line="500" w:lineRule="exact"/>
        <w:jc w:val="center"/>
        <w:rPr>
          <w:rFonts w:ascii="Times New Roman" w:hAnsi="Times New Roman" w:eastAsia="小标宋"/>
          <w:bCs/>
          <w:sz w:val="44"/>
          <w:szCs w:val="44"/>
        </w:rPr>
      </w:pPr>
      <w:r>
        <w:rPr>
          <w:rFonts w:ascii="Times New Roman" w:hAnsi="Times New Roman" w:eastAsia="方正小标宋简体"/>
          <w:bCs/>
          <w:sz w:val="44"/>
          <w:szCs w:val="44"/>
        </w:rPr>
        <w:t>城市中医药技术人员免对口支援登记表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14:paraId="31A8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28" w:type="dxa"/>
            <w:vAlign w:val="center"/>
          </w:tcPr>
          <w:p w14:paraId="2477282B">
            <w:pPr>
              <w:spacing w:line="440" w:lineRule="exact"/>
              <w:jc w:val="center"/>
              <w:rPr>
                <w:rFonts w:ascii="Times New Roman" w:hAnsi="Times New Roman"/>
                <w:sz w:val="24"/>
              </w:rPr>
            </w:pPr>
            <w:r>
              <w:rPr>
                <w:rFonts w:ascii="Times New Roman" w:hAnsi="Times New Roman"/>
                <w:sz w:val="24"/>
              </w:rPr>
              <w:t>姓    名</w:t>
            </w:r>
          </w:p>
        </w:tc>
        <w:tc>
          <w:tcPr>
            <w:tcW w:w="1460" w:type="dxa"/>
            <w:vAlign w:val="center"/>
          </w:tcPr>
          <w:p w14:paraId="27FF1104">
            <w:pPr>
              <w:spacing w:line="440" w:lineRule="exact"/>
              <w:jc w:val="center"/>
              <w:rPr>
                <w:rFonts w:ascii="Times New Roman" w:hAnsi="Times New Roman"/>
                <w:sz w:val="24"/>
              </w:rPr>
            </w:pPr>
          </w:p>
        </w:tc>
        <w:tc>
          <w:tcPr>
            <w:tcW w:w="1780" w:type="dxa"/>
            <w:vAlign w:val="center"/>
          </w:tcPr>
          <w:p w14:paraId="0AE5DB3D">
            <w:pPr>
              <w:spacing w:line="440" w:lineRule="exact"/>
              <w:jc w:val="center"/>
              <w:rPr>
                <w:rFonts w:ascii="Times New Roman" w:hAnsi="Times New Roman"/>
                <w:sz w:val="24"/>
              </w:rPr>
            </w:pPr>
            <w:r>
              <w:rPr>
                <w:rFonts w:ascii="Times New Roman" w:hAnsi="Times New Roman"/>
                <w:sz w:val="24"/>
              </w:rPr>
              <w:t>性    别</w:t>
            </w:r>
          </w:p>
        </w:tc>
        <w:tc>
          <w:tcPr>
            <w:tcW w:w="1440" w:type="dxa"/>
            <w:vAlign w:val="center"/>
          </w:tcPr>
          <w:p w14:paraId="5A78AB63">
            <w:pPr>
              <w:spacing w:line="440" w:lineRule="exact"/>
              <w:jc w:val="center"/>
              <w:rPr>
                <w:rFonts w:ascii="Times New Roman" w:hAnsi="Times New Roman"/>
                <w:sz w:val="24"/>
              </w:rPr>
            </w:pPr>
          </w:p>
        </w:tc>
        <w:tc>
          <w:tcPr>
            <w:tcW w:w="1260" w:type="dxa"/>
            <w:vAlign w:val="center"/>
          </w:tcPr>
          <w:p w14:paraId="2196BE53">
            <w:pPr>
              <w:spacing w:line="440" w:lineRule="exact"/>
              <w:jc w:val="center"/>
              <w:rPr>
                <w:rFonts w:ascii="Times New Roman" w:hAnsi="Times New Roman"/>
                <w:sz w:val="24"/>
              </w:rPr>
            </w:pPr>
            <w:r>
              <w:rPr>
                <w:rFonts w:ascii="Times New Roman" w:hAnsi="Times New Roman"/>
                <w:sz w:val="24"/>
              </w:rPr>
              <w:t>出生年月</w:t>
            </w:r>
          </w:p>
        </w:tc>
        <w:tc>
          <w:tcPr>
            <w:tcW w:w="1260" w:type="dxa"/>
          </w:tcPr>
          <w:p w14:paraId="0139F110">
            <w:pPr>
              <w:spacing w:line="440" w:lineRule="exact"/>
              <w:rPr>
                <w:rFonts w:ascii="Times New Roman" w:hAnsi="Times New Roman"/>
                <w:sz w:val="24"/>
              </w:rPr>
            </w:pPr>
          </w:p>
        </w:tc>
      </w:tr>
      <w:tr w14:paraId="1683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8" w:type="dxa"/>
            <w:vAlign w:val="center"/>
          </w:tcPr>
          <w:p w14:paraId="6FA823F3">
            <w:pPr>
              <w:spacing w:line="440" w:lineRule="exact"/>
              <w:jc w:val="center"/>
              <w:rPr>
                <w:rFonts w:ascii="Times New Roman" w:hAnsi="Times New Roman"/>
                <w:sz w:val="24"/>
              </w:rPr>
            </w:pPr>
            <w:r>
              <w:rPr>
                <w:rFonts w:ascii="Times New Roman" w:hAnsi="Times New Roman"/>
                <w:sz w:val="24"/>
              </w:rPr>
              <w:t>最高学历</w:t>
            </w:r>
          </w:p>
        </w:tc>
        <w:tc>
          <w:tcPr>
            <w:tcW w:w="1460" w:type="dxa"/>
            <w:vAlign w:val="center"/>
          </w:tcPr>
          <w:p w14:paraId="13E31197">
            <w:pPr>
              <w:spacing w:line="440" w:lineRule="exact"/>
              <w:jc w:val="center"/>
              <w:rPr>
                <w:rFonts w:ascii="Times New Roman" w:hAnsi="Times New Roman"/>
                <w:sz w:val="24"/>
              </w:rPr>
            </w:pPr>
          </w:p>
        </w:tc>
        <w:tc>
          <w:tcPr>
            <w:tcW w:w="1780" w:type="dxa"/>
            <w:vAlign w:val="center"/>
          </w:tcPr>
          <w:p w14:paraId="123ACC07">
            <w:pPr>
              <w:spacing w:line="440" w:lineRule="exact"/>
              <w:jc w:val="center"/>
              <w:rPr>
                <w:rFonts w:ascii="Times New Roman" w:hAnsi="Times New Roman"/>
                <w:sz w:val="24"/>
              </w:rPr>
            </w:pPr>
            <w:r>
              <w:rPr>
                <w:rFonts w:ascii="Times New Roman" w:hAnsi="Times New Roman"/>
                <w:sz w:val="24"/>
              </w:rPr>
              <w:t>毕业院校</w:t>
            </w:r>
          </w:p>
        </w:tc>
        <w:tc>
          <w:tcPr>
            <w:tcW w:w="3960" w:type="dxa"/>
            <w:gridSpan w:val="3"/>
            <w:vAlign w:val="center"/>
          </w:tcPr>
          <w:p w14:paraId="13416A56">
            <w:pPr>
              <w:spacing w:line="440" w:lineRule="exact"/>
              <w:jc w:val="center"/>
              <w:rPr>
                <w:rFonts w:ascii="Times New Roman" w:hAnsi="Times New Roman"/>
                <w:sz w:val="24"/>
              </w:rPr>
            </w:pPr>
          </w:p>
        </w:tc>
      </w:tr>
      <w:tr w14:paraId="50ED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8" w:type="dxa"/>
            <w:vAlign w:val="center"/>
          </w:tcPr>
          <w:p w14:paraId="6B1F0718">
            <w:pPr>
              <w:spacing w:line="440" w:lineRule="exact"/>
              <w:jc w:val="center"/>
              <w:rPr>
                <w:rFonts w:ascii="Times New Roman" w:hAnsi="Times New Roman"/>
                <w:sz w:val="24"/>
              </w:rPr>
            </w:pPr>
            <w:r>
              <w:rPr>
                <w:rFonts w:ascii="Times New Roman" w:hAnsi="Times New Roman"/>
                <w:sz w:val="24"/>
              </w:rPr>
              <w:t>从事专业</w:t>
            </w:r>
          </w:p>
        </w:tc>
        <w:tc>
          <w:tcPr>
            <w:tcW w:w="1460" w:type="dxa"/>
            <w:vAlign w:val="center"/>
          </w:tcPr>
          <w:p w14:paraId="096D0DE3">
            <w:pPr>
              <w:spacing w:line="440" w:lineRule="exact"/>
              <w:jc w:val="center"/>
              <w:rPr>
                <w:rFonts w:ascii="Times New Roman" w:hAnsi="Times New Roman"/>
                <w:sz w:val="24"/>
              </w:rPr>
            </w:pPr>
          </w:p>
        </w:tc>
        <w:tc>
          <w:tcPr>
            <w:tcW w:w="1780" w:type="dxa"/>
            <w:vAlign w:val="center"/>
          </w:tcPr>
          <w:p w14:paraId="251FC45B">
            <w:pPr>
              <w:spacing w:line="440" w:lineRule="exact"/>
              <w:jc w:val="center"/>
              <w:rPr>
                <w:rFonts w:ascii="Times New Roman" w:hAnsi="Times New Roman"/>
                <w:sz w:val="24"/>
              </w:rPr>
            </w:pPr>
            <w:r>
              <w:rPr>
                <w:rFonts w:ascii="Times New Roman" w:hAnsi="Times New Roman"/>
                <w:sz w:val="24"/>
              </w:rPr>
              <w:t>专业技术职务</w:t>
            </w:r>
          </w:p>
        </w:tc>
        <w:tc>
          <w:tcPr>
            <w:tcW w:w="1440" w:type="dxa"/>
            <w:vAlign w:val="center"/>
          </w:tcPr>
          <w:p w14:paraId="6BA03783">
            <w:pPr>
              <w:spacing w:line="440" w:lineRule="exact"/>
              <w:jc w:val="center"/>
              <w:rPr>
                <w:rFonts w:ascii="Times New Roman" w:hAnsi="Times New Roman"/>
                <w:sz w:val="24"/>
              </w:rPr>
            </w:pPr>
          </w:p>
        </w:tc>
        <w:tc>
          <w:tcPr>
            <w:tcW w:w="1260" w:type="dxa"/>
            <w:vAlign w:val="center"/>
          </w:tcPr>
          <w:p w14:paraId="4F1E8835">
            <w:pPr>
              <w:spacing w:line="440" w:lineRule="exact"/>
              <w:jc w:val="center"/>
              <w:rPr>
                <w:rFonts w:ascii="Times New Roman" w:hAnsi="Times New Roman"/>
                <w:sz w:val="24"/>
              </w:rPr>
            </w:pPr>
            <w:r>
              <w:rPr>
                <w:rFonts w:ascii="Times New Roman" w:hAnsi="Times New Roman"/>
                <w:sz w:val="24"/>
              </w:rPr>
              <w:t>聘任时间</w:t>
            </w:r>
          </w:p>
        </w:tc>
        <w:tc>
          <w:tcPr>
            <w:tcW w:w="1260" w:type="dxa"/>
          </w:tcPr>
          <w:p w14:paraId="6CBD12CF">
            <w:pPr>
              <w:spacing w:line="440" w:lineRule="exact"/>
              <w:rPr>
                <w:rFonts w:ascii="Times New Roman" w:hAnsi="Times New Roman"/>
                <w:sz w:val="24"/>
              </w:rPr>
            </w:pPr>
          </w:p>
        </w:tc>
      </w:tr>
      <w:tr w14:paraId="7A29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728" w:type="dxa"/>
            <w:vAlign w:val="center"/>
          </w:tcPr>
          <w:p w14:paraId="2BC9DAE1">
            <w:pPr>
              <w:spacing w:line="440" w:lineRule="exact"/>
              <w:jc w:val="center"/>
              <w:rPr>
                <w:rFonts w:ascii="Times New Roman" w:hAnsi="Times New Roman"/>
                <w:sz w:val="24"/>
              </w:rPr>
            </w:pPr>
            <w:r>
              <w:rPr>
                <w:rFonts w:ascii="Times New Roman" w:hAnsi="Times New Roman"/>
                <w:sz w:val="24"/>
              </w:rPr>
              <w:t>免对口支援</w:t>
            </w:r>
          </w:p>
          <w:p w14:paraId="711E6A51">
            <w:pPr>
              <w:spacing w:line="440" w:lineRule="exact"/>
              <w:jc w:val="center"/>
              <w:rPr>
                <w:rFonts w:ascii="Times New Roman" w:hAnsi="Times New Roman"/>
                <w:sz w:val="24"/>
              </w:rPr>
            </w:pPr>
            <w:r>
              <w:rPr>
                <w:rFonts w:ascii="Times New Roman" w:hAnsi="Times New Roman"/>
                <w:sz w:val="24"/>
              </w:rPr>
              <w:t>原因</w:t>
            </w:r>
          </w:p>
        </w:tc>
        <w:tc>
          <w:tcPr>
            <w:tcW w:w="7200" w:type="dxa"/>
            <w:gridSpan w:val="5"/>
          </w:tcPr>
          <w:p w14:paraId="3A494867">
            <w:pPr>
              <w:adjustRightInd w:val="0"/>
              <w:snapToGrid w:val="0"/>
              <w:spacing w:line="320" w:lineRule="exact"/>
              <w:rPr>
                <w:rFonts w:ascii="Times New Roman" w:hAnsi="Times New Roman" w:eastAsia="仿宋"/>
                <w:sz w:val="24"/>
                <w:szCs w:val="24"/>
              </w:rPr>
            </w:pPr>
            <w:r>
              <w:rPr>
                <w:rFonts w:ascii="Times New Roman" w:hAnsi="Times New Roman" w:eastAsia="黑体"/>
                <w:sz w:val="24"/>
                <w:szCs w:val="24"/>
              </w:rPr>
              <w:t>明确对口支援任务的医疗卫生机构人员，符合下列条件之一的，可免对口支援：</w:t>
            </w:r>
          </w:p>
          <w:p w14:paraId="61363291">
            <w:pPr>
              <w:adjustRightInd w:val="0"/>
              <w:snapToGrid w:val="0"/>
              <w:spacing w:line="320" w:lineRule="exact"/>
              <w:rPr>
                <w:rFonts w:ascii="Times New Roman" w:hAnsi="Times New Roman"/>
                <w:snapToGrid w:val="0"/>
                <w:sz w:val="24"/>
                <w:szCs w:val="24"/>
              </w:rPr>
            </w:pPr>
            <w:r>
              <w:rPr>
                <w:rFonts w:ascii="Times New Roman" w:hAnsi="Times New Roman" w:eastAsia="仿宋"/>
                <w:sz w:val="24"/>
                <w:szCs w:val="24"/>
              </w:rPr>
              <w:sym w:font="Wingdings 2" w:char="00A3"/>
            </w:r>
            <w:r>
              <w:rPr>
                <w:rFonts w:ascii="Times New Roman" w:hAnsi="Times New Roman"/>
                <w:snapToGrid w:val="0"/>
                <w:sz w:val="24"/>
                <w:szCs w:val="24"/>
              </w:rPr>
              <w:t>在部队团及团以下医疗卫生机构工作</w:t>
            </w:r>
            <w:r>
              <w:rPr>
                <w:rFonts w:hint="eastAsia" w:ascii="Times New Roman" w:hAnsi="Times New Roman"/>
                <w:snapToGrid w:val="0"/>
                <w:sz w:val="24"/>
                <w:szCs w:val="24"/>
              </w:rPr>
              <w:t>2</w:t>
            </w:r>
            <w:r>
              <w:rPr>
                <w:rFonts w:ascii="Times New Roman" w:hAnsi="Times New Roman"/>
                <w:snapToGrid w:val="0"/>
                <w:sz w:val="24"/>
                <w:szCs w:val="24"/>
              </w:rPr>
              <w:t>年及以上</w:t>
            </w:r>
          </w:p>
          <w:p w14:paraId="22068638">
            <w:pPr>
              <w:adjustRightInd w:val="0"/>
              <w:snapToGrid w:val="0"/>
              <w:spacing w:line="320" w:lineRule="exact"/>
              <w:rPr>
                <w:rFonts w:ascii="Times New Roman" w:hAnsi="Times New Roman"/>
                <w:snapToGrid w:val="0"/>
                <w:sz w:val="24"/>
                <w:szCs w:val="24"/>
              </w:rPr>
            </w:pPr>
            <w:r>
              <w:rPr>
                <w:rFonts w:ascii="Times New Roman" w:hAnsi="Times New Roman" w:eastAsia="仿宋"/>
                <w:sz w:val="24"/>
                <w:szCs w:val="24"/>
              </w:rPr>
              <w:sym w:font="Wingdings 2" w:char="00A3"/>
            </w:r>
            <w:r>
              <w:rPr>
                <w:rFonts w:ascii="Times New Roman" w:hAnsi="Times New Roman"/>
                <w:snapToGrid w:val="0"/>
                <w:sz w:val="24"/>
                <w:szCs w:val="24"/>
              </w:rPr>
              <w:t>在乡镇卫生院、社区卫生服务机构工作2年及以上</w:t>
            </w:r>
          </w:p>
          <w:p w14:paraId="418427E7">
            <w:pPr>
              <w:adjustRightInd w:val="0"/>
              <w:snapToGrid w:val="0"/>
              <w:spacing w:line="320" w:lineRule="exact"/>
              <w:rPr>
                <w:rFonts w:ascii="Times New Roman" w:hAnsi="Times New Roman"/>
                <w:snapToGrid w:val="0"/>
                <w:sz w:val="24"/>
                <w:szCs w:val="24"/>
              </w:rPr>
            </w:pPr>
            <w:r>
              <w:rPr>
                <w:rFonts w:ascii="Times New Roman" w:hAnsi="Times New Roman"/>
                <w:snapToGrid w:val="0"/>
                <w:sz w:val="24"/>
                <w:szCs w:val="24"/>
              </w:rPr>
              <w:sym w:font="Wingdings 2" w:char="00A3"/>
            </w:r>
            <w:r>
              <w:rPr>
                <w:rFonts w:ascii="Times New Roman" w:hAnsi="Times New Roman"/>
                <w:snapToGrid w:val="0"/>
                <w:sz w:val="24"/>
                <w:szCs w:val="24"/>
              </w:rPr>
              <w:t>参加疫情防控的一线中医药专业技术人员</w:t>
            </w:r>
          </w:p>
          <w:p w14:paraId="3B38649F">
            <w:pPr>
              <w:adjustRightInd w:val="0"/>
              <w:snapToGrid w:val="0"/>
              <w:spacing w:line="320" w:lineRule="exact"/>
              <w:rPr>
                <w:rFonts w:ascii="Times New Roman" w:hAnsi="Times New Roman"/>
                <w:snapToGrid w:val="0"/>
                <w:sz w:val="24"/>
              </w:rPr>
            </w:pPr>
          </w:p>
        </w:tc>
      </w:tr>
      <w:tr w14:paraId="650E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728" w:type="dxa"/>
            <w:vAlign w:val="center"/>
          </w:tcPr>
          <w:p w14:paraId="4D806A4F">
            <w:pPr>
              <w:spacing w:line="440" w:lineRule="exact"/>
              <w:jc w:val="center"/>
              <w:rPr>
                <w:rFonts w:ascii="Times New Roman" w:hAnsi="Times New Roman"/>
                <w:sz w:val="24"/>
              </w:rPr>
            </w:pPr>
            <w:r>
              <w:rPr>
                <w:rFonts w:ascii="Times New Roman" w:hAnsi="Times New Roman"/>
                <w:sz w:val="24"/>
              </w:rPr>
              <w:t>所  在</w:t>
            </w:r>
          </w:p>
          <w:p w14:paraId="779D4488">
            <w:pPr>
              <w:spacing w:line="440" w:lineRule="exact"/>
              <w:jc w:val="center"/>
              <w:rPr>
                <w:rFonts w:ascii="Times New Roman" w:hAnsi="Times New Roman"/>
                <w:sz w:val="24"/>
              </w:rPr>
            </w:pPr>
            <w:r>
              <w:rPr>
                <w:rFonts w:ascii="Times New Roman" w:hAnsi="Times New Roman"/>
                <w:sz w:val="24"/>
              </w:rPr>
              <w:t>单  位</w:t>
            </w:r>
          </w:p>
          <w:p w14:paraId="3D24F03D">
            <w:pPr>
              <w:spacing w:line="440" w:lineRule="exact"/>
              <w:jc w:val="center"/>
              <w:rPr>
                <w:rFonts w:ascii="Times New Roman" w:hAnsi="Times New Roman"/>
                <w:sz w:val="24"/>
              </w:rPr>
            </w:pPr>
            <w:r>
              <w:rPr>
                <w:rFonts w:ascii="Times New Roman" w:hAnsi="Times New Roman"/>
                <w:sz w:val="24"/>
              </w:rPr>
              <w:t>审  查</w:t>
            </w:r>
          </w:p>
          <w:p w14:paraId="5FD49EBB">
            <w:pPr>
              <w:spacing w:line="440" w:lineRule="exact"/>
              <w:jc w:val="center"/>
              <w:rPr>
                <w:rFonts w:ascii="Times New Roman" w:hAnsi="Times New Roman"/>
                <w:sz w:val="24"/>
              </w:rPr>
            </w:pPr>
            <w:r>
              <w:rPr>
                <w:rFonts w:ascii="Times New Roman" w:hAnsi="Times New Roman"/>
                <w:sz w:val="24"/>
              </w:rPr>
              <w:t>意  见</w:t>
            </w:r>
          </w:p>
        </w:tc>
        <w:tc>
          <w:tcPr>
            <w:tcW w:w="7200" w:type="dxa"/>
            <w:gridSpan w:val="5"/>
          </w:tcPr>
          <w:p w14:paraId="03DBA366">
            <w:pPr>
              <w:spacing w:line="440" w:lineRule="exact"/>
              <w:rPr>
                <w:rFonts w:ascii="Times New Roman" w:hAnsi="Times New Roman"/>
                <w:sz w:val="24"/>
              </w:rPr>
            </w:pPr>
          </w:p>
          <w:p w14:paraId="411A8513">
            <w:pPr>
              <w:spacing w:line="440" w:lineRule="exact"/>
              <w:rPr>
                <w:rFonts w:ascii="Times New Roman" w:hAnsi="Times New Roman"/>
                <w:sz w:val="24"/>
              </w:rPr>
            </w:pPr>
          </w:p>
          <w:p w14:paraId="3D265ACA">
            <w:pPr>
              <w:spacing w:line="440" w:lineRule="exact"/>
              <w:rPr>
                <w:rFonts w:ascii="Times New Roman" w:hAnsi="Times New Roman"/>
                <w:sz w:val="24"/>
              </w:rPr>
            </w:pPr>
          </w:p>
          <w:p w14:paraId="49019061">
            <w:pPr>
              <w:spacing w:line="440" w:lineRule="exact"/>
              <w:ind w:firstLine="4298" w:firstLineChars="1791"/>
              <w:rPr>
                <w:rFonts w:ascii="Times New Roman" w:hAnsi="Times New Roman"/>
                <w:sz w:val="24"/>
              </w:rPr>
            </w:pPr>
            <w:r>
              <w:rPr>
                <w:rFonts w:ascii="Times New Roman" w:hAnsi="Times New Roman"/>
                <w:sz w:val="24"/>
              </w:rPr>
              <w:t>单位：（公章）</w:t>
            </w:r>
          </w:p>
          <w:p w14:paraId="0DAC35CB">
            <w:pPr>
              <w:spacing w:line="440" w:lineRule="exact"/>
              <w:rPr>
                <w:rFonts w:ascii="Times New Roman" w:hAnsi="Times New Roman"/>
                <w:sz w:val="24"/>
              </w:rPr>
            </w:pPr>
            <w:r>
              <w:rPr>
                <w:rFonts w:ascii="Times New Roman" w:hAnsi="Times New Roman"/>
                <w:sz w:val="24"/>
              </w:rPr>
              <w:t>负责人：                            年      月     日</w:t>
            </w:r>
          </w:p>
        </w:tc>
      </w:tr>
      <w:tr w14:paraId="3300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1728" w:type="dxa"/>
            <w:vAlign w:val="center"/>
          </w:tcPr>
          <w:p w14:paraId="1DD1441D">
            <w:pPr>
              <w:spacing w:line="440" w:lineRule="exact"/>
              <w:jc w:val="center"/>
              <w:rPr>
                <w:rFonts w:ascii="Times New Roman" w:hAnsi="Times New Roman"/>
                <w:sz w:val="24"/>
              </w:rPr>
            </w:pPr>
            <w:r>
              <w:rPr>
                <w:rFonts w:ascii="Times New Roman" w:hAnsi="Times New Roman"/>
                <w:sz w:val="24"/>
              </w:rPr>
              <w:t>主  管</w:t>
            </w:r>
          </w:p>
          <w:p w14:paraId="6A1F1680">
            <w:pPr>
              <w:spacing w:line="440" w:lineRule="exact"/>
              <w:jc w:val="center"/>
              <w:rPr>
                <w:rFonts w:ascii="Times New Roman" w:hAnsi="Times New Roman"/>
                <w:sz w:val="24"/>
              </w:rPr>
            </w:pPr>
            <w:r>
              <w:rPr>
                <w:rFonts w:ascii="Times New Roman" w:hAnsi="Times New Roman"/>
                <w:sz w:val="24"/>
              </w:rPr>
              <w:t>部  门</w:t>
            </w:r>
          </w:p>
          <w:p w14:paraId="492A94EA">
            <w:pPr>
              <w:spacing w:line="440" w:lineRule="exact"/>
              <w:jc w:val="center"/>
              <w:rPr>
                <w:rFonts w:ascii="Times New Roman" w:hAnsi="Times New Roman"/>
                <w:sz w:val="24"/>
              </w:rPr>
            </w:pPr>
            <w:r>
              <w:rPr>
                <w:rFonts w:ascii="Times New Roman" w:hAnsi="Times New Roman"/>
                <w:sz w:val="24"/>
              </w:rPr>
              <w:t>意  见</w:t>
            </w:r>
          </w:p>
        </w:tc>
        <w:tc>
          <w:tcPr>
            <w:tcW w:w="7200" w:type="dxa"/>
            <w:gridSpan w:val="5"/>
          </w:tcPr>
          <w:p w14:paraId="03591AE8">
            <w:pPr>
              <w:spacing w:line="440" w:lineRule="exact"/>
              <w:rPr>
                <w:rFonts w:ascii="Times New Roman" w:hAnsi="Times New Roman"/>
                <w:sz w:val="24"/>
              </w:rPr>
            </w:pPr>
          </w:p>
          <w:p w14:paraId="6893154E">
            <w:pPr>
              <w:spacing w:line="440" w:lineRule="exact"/>
              <w:rPr>
                <w:rFonts w:ascii="Times New Roman" w:hAnsi="Times New Roman"/>
                <w:sz w:val="24"/>
              </w:rPr>
            </w:pPr>
          </w:p>
          <w:p w14:paraId="17384954">
            <w:pPr>
              <w:spacing w:line="440" w:lineRule="exact"/>
              <w:rPr>
                <w:rFonts w:ascii="Times New Roman" w:hAnsi="Times New Roman"/>
                <w:sz w:val="24"/>
              </w:rPr>
            </w:pPr>
          </w:p>
          <w:p w14:paraId="458C96AC">
            <w:pPr>
              <w:spacing w:line="440" w:lineRule="exact"/>
              <w:ind w:firstLine="4298" w:firstLineChars="1791"/>
              <w:rPr>
                <w:rFonts w:ascii="Times New Roman" w:hAnsi="Times New Roman"/>
                <w:sz w:val="24"/>
              </w:rPr>
            </w:pPr>
            <w:r>
              <w:rPr>
                <w:rFonts w:ascii="Times New Roman" w:hAnsi="Times New Roman"/>
                <w:sz w:val="24"/>
              </w:rPr>
              <w:t>单位：（公章）</w:t>
            </w:r>
          </w:p>
          <w:p w14:paraId="3EFAC680">
            <w:pPr>
              <w:spacing w:line="440" w:lineRule="exact"/>
              <w:rPr>
                <w:rFonts w:ascii="Times New Roman" w:hAnsi="Times New Roman"/>
                <w:sz w:val="24"/>
              </w:rPr>
            </w:pPr>
            <w:r>
              <w:rPr>
                <w:rFonts w:ascii="Times New Roman" w:hAnsi="Times New Roman"/>
                <w:sz w:val="24"/>
              </w:rPr>
              <w:t>负责人：                            年      月     日</w:t>
            </w:r>
          </w:p>
        </w:tc>
      </w:tr>
    </w:tbl>
    <w:p w14:paraId="72D69BFB">
      <w:pPr>
        <w:adjustRightInd w:val="0"/>
        <w:snapToGrid w:val="0"/>
        <w:spacing w:line="300" w:lineRule="exact"/>
        <w:ind w:firstLine="482" w:firstLineChars="200"/>
        <w:rPr>
          <w:rFonts w:ascii="Times New Roman" w:hAnsi="Times New Roman"/>
          <w:snapToGrid w:val="0"/>
          <w:sz w:val="24"/>
        </w:rPr>
      </w:pPr>
      <w:r>
        <w:rPr>
          <w:rFonts w:ascii="Times New Roman" w:hAnsi="Times New Roman"/>
          <w:b/>
          <w:sz w:val="24"/>
        </w:rPr>
        <w:t>注：</w:t>
      </w:r>
      <w:r>
        <w:rPr>
          <w:rFonts w:ascii="Times New Roman" w:hAnsi="Times New Roman"/>
          <w:snapToGrid w:val="0"/>
          <w:sz w:val="24"/>
        </w:rPr>
        <w:t>1.个人基本信息、学历信息、从事专业及专业技术职务情况须与申报信息一致；2.所在单位须勾选免对口支援原因并附相关证明材料。</w:t>
      </w:r>
      <w:r>
        <w:rPr>
          <w:rFonts w:hint="eastAsia" w:ascii="Times New Roman" w:hAnsi="Times New Roman"/>
          <w:snapToGrid w:val="0"/>
          <w:sz w:val="24"/>
        </w:rPr>
        <w:t>弄虚作假者，三年内不得申报中医药高级职称。</w:t>
      </w:r>
    </w:p>
    <w:p w14:paraId="14E09002">
      <w:pPr>
        <w:adjustRightInd w:val="0"/>
        <w:snapToGrid w:val="0"/>
        <w:spacing w:line="300" w:lineRule="exact"/>
        <w:ind w:firstLine="480" w:firstLineChars="200"/>
        <w:rPr>
          <w:rFonts w:ascii="Times New Roman" w:hAnsi="Times New Roman"/>
          <w:snapToGrid w:val="0"/>
          <w:sz w:val="24"/>
        </w:rPr>
      </w:pPr>
    </w:p>
    <w:p w14:paraId="30589C5D">
      <w:pPr>
        <w:adjustRightInd w:val="0"/>
        <w:snapToGrid w:val="0"/>
        <w:spacing w:line="540" w:lineRule="exact"/>
        <w:rPr>
          <w:rFonts w:ascii="Times New Roman" w:hAnsi="Times New Roman" w:eastAsia="黑体"/>
          <w:snapToGrid w:val="0"/>
          <w:color w:val="000000"/>
          <w:szCs w:val="32"/>
        </w:rPr>
      </w:pPr>
      <w:r>
        <w:rPr>
          <w:rFonts w:ascii="Times New Roman" w:hAnsi="Times New Roman" w:eastAsia="黑体"/>
          <w:snapToGrid w:val="0"/>
          <w:color w:val="000000"/>
          <w:szCs w:val="32"/>
        </w:rPr>
        <w:t>附件</w:t>
      </w:r>
      <w:r>
        <w:rPr>
          <w:rFonts w:hint="eastAsia" w:ascii="Times New Roman" w:hAnsi="Times New Roman" w:eastAsia="黑体"/>
          <w:snapToGrid w:val="0"/>
          <w:color w:val="000000"/>
          <w:szCs w:val="32"/>
        </w:rPr>
        <w:t>4</w:t>
      </w:r>
    </w:p>
    <w:p w14:paraId="5F3E9AAF">
      <w:pPr>
        <w:spacing w:before="120" w:beforeLines="50" w:after="120" w:afterLines="50" w:line="500" w:lineRule="exact"/>
        <w:jc w:val="center"/>
        <w:rPr>
          <w:rFonts w:ascii="Times New Roman" w:hAnsi="Times New Roman" w:eastAsia="小标宋"/>
          <w:bCs/>
          <w:sz w:val="44"/>
          <w:szCs w:val="44"/>
        </w:rPr>
      </w:pPr>
      <w:r>
        <w:rPr>
          <w:rFonts w:ascii="Times New Roman" w:hAnsi="Times New Roman" w:eastAsia="方正小标宋简体"/>
          <w:bCs/>
          <w:sz w:val="44"/>
          <w:szCs w:val="44"/>
        </w:rPr>
        <w:t>中医药技术人员免进修学习登记表</w:t>
      </w:r>
    </w:p>
    <w:tbl>
      <w:tblPr>
        <w:tblStyle w:val="7"/>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706"/>
        <w:gridCol w:w="1780"/>
        <w:gridCol w:w="1440"/>
        <w:gridCol w:w="1260"/>
        <w:gridCol w:w="1734"/>
      </w:tblGrid>
      <w:tr w14:paraId="420E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82" w:type="dxa"/>
            <w:vAlign w:val="center"/>
          </w:tcPr>
          <w:p w14:paraId="00547388">
            <w:pPr>
              <w:spacing w:line="440" w:lineRule="exact"/>
              <w:jc w:val="center"/>
              <w:rPr>
                <w:rFonts w:ascii="Times New Roman" w:hAnsi="Times New Roman"/>
                <w:sz w:val="24"/>
              </w:rPr>
            </w:pPr>
            <w:r>
              <w:rPr>
                <w:rFonts w:ascii="Times New Roman" w:hAnsi="Times New Roman"/>
                <w:sz w:val="24"/>
              </w:rPr>
              <w:t>姓    名</w:t>
            </w:r>
          </w:p>
        </w:tc>
        <w:tc>
          <w:tcPr>
            <w:tcW w:w="1706" w:type="dxa"/>
            <w:vAlign w:val="center"/>
          </w:tcPr>
          <w:p w14:paraId="1924DB91">
            <w:pPr>
              <w:spacing w:line="440" w:lineRule="exact"/>
              <w:jc w:val="center"/>
              <w:rPr>
                <w:rFonts w:ascii="Times New Roman" w:hAnsi="Times New Roman"/>
                <w:sz w:val="24"/>
              </w:rPr>
            </w:pPr>
          </w:p>
        </w:tc>
        <w:tc>
          <w:tcPr>
            <w:tcW w:w="1780" w:type="dxa"/>
            <w:vAlign w:val="center"/>
          </w:tcPr>
          <w:p w14:paraId="4B034394">
            <w:pPr>
              <w:spacing w:line="440" w:lineRule="exact"/>
              <w:jc w:val="center"/>
              <w:rPr>
                <w:rFonts w:ascii="Times New Roman" w:hAnsi="Times New Roman"/>
                <w:sz w:val="24"/>
              </w:rPr>
            </w:pPr>
            <w:r>
              <w:rPr>
                <w:rFonts w:ascii="Times New Roman" w:hAnsi="Times New Roman"/>
                <w:sz w:val="24"/>
              </w:rPr>
              <w:t>性    别</w:t>
            </w:r>
          </w:p>
        </w:tc>
        <w:tc>
          <w:tcPr>
            <w:tcW w:w="1440" w:type="dxa"/>
            <w:vAlign w:val="center"/>
          </w:tcPr>
          <w:p w14:paraId="7B416554">
            <w:pPr>
              <w:spacing w:line="440" w:lineRule="exact"/>
              <w:jc w:val="center"/>
              <w:rPr>
                <w:rFonts w:ascii="Times New Roman" w:hAnsi="Times New Roman"/>
                <w:sz w:val="24"/>
              </w:rPr>
            </w:pPr>
          </w:p>
        </w:tc>
        <w:tc>
          <w:tcPr>
            <w:tcW w:w="1260" w:type="dxa"/>
            <w:vAlign w:val="center"/>
          </w:tcPr>
          <w:p w14:paraId="197295D4">
            <w:pPr>
              <w:spacing w:line="440" w:lineRule="exact"/>
              <w:jc w:val="center"/>
              <w:rPr>
                <w:rFonts w:ascii="Times New Roman" w:hAnsi="Times New Roman"/>
                <w:sz w:val="24"/>
              </w:rPr>
            </w:pPr>
            <w:r>
              <w:rPr>
                <w:rFonts w:ascii="Times New Roman" w:hAnsi="Times New Roman"/>
                <w:sz w:val="24"/>
              </w:rPr>
              <w:t>出生年月</w:t>
            </w:r>
          </w:p>
        </w:tc>
        <w:tc>
          <w:tcPr>
            <w:tcW w:w="1734" w:type="dxa"/>
          </w:tcPr>
          <w:p w14:paraId="1FBA9DD4">
            <w:pPr>
              <w:spacing w:line="440" w:lineRule="exact"/>
              <w:rPr>
                <w:rFonts w:ascii="Times New Roman" w:hAnsi="Times New Roman"/>
                <w:sz w:val="24"/>
              </w:rPr>
            </w:pPr>
          </w:p>
        </w:tc>
      </w:tr>
      <w:tr w14:paraId="1B4B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2" w:type="dxa"/>
            <w:vAlign w:val="center"/>
          </w:tcPr>
          <w:p w14:paraId="20EB6A35">
            <w:pPr>
              <w:spacing w:line="440" w:lineRule="exact"/>
              <w:jc w:val="center"/>
              <w:rPr>
                <w:rFonts w:ascii="Times New Roman" w:hAnsi="Times New Roman"/>
                <w:sz w:val="24"/>
              </w:rPr>
            </w:pPr>
            <w:r>
              <w:rPr>
                <w:rFonts w:ascii="Times New Roman" w:hAnsi="Times New Roman"/>
                <w:sz w:val="24"/>
              </w:rPr>
              <w:t>最高学历</w:t>
            </w:r>
          </w:p>
        </w:tc>
        <w:tc>
          <w:tcPr>
            <w:tcW w:w="1706" w:type="dxa"/>
            <w:vAlign w:val="center"/>
          </w:tcPr>
          <w:p w14:paraId="500D06FD">
            <w:pPr>
              <w:spacing w:line="440" w:lineRule="exact"/>
              <w:jc w:val="center"/>
              <w:rPr>
                <w:rFonts w:ascii="Times New Roman" w:hAnsi="Times New Roman"/>
                <w:sz w:val="24"/>
              </w:rPr>
            </w:pPr>
          </w:p>
        </w:tc>
        <w:tc>
          <w:tcPr>
            <w:tcW w:w="1780" w:type="dxa"/>
            <w:vAlign w:val="center"/>
          </w:tcPr>
          <w:p w14:paraId="59E3076B">
            <w:pPr>
              <w:spacing w:line="440" w:lineRule="exact"/>
              <w:jc w:val="center"/>
              <w:rPr>
                <w:rFonts w:ascii="Times New Roman" w:hAnsi="Times New Roman"/>
                <w:sz w:val="24"/>
              </w:rPr>
            </w:pPr>
            <w:r>
              <w:rPr>
                <w:rFonts w:ascii="Times New Roman" w:hAnsi="Times New Roman"/>
                <w:sz w:val="24"/>
              </w:rPr>
              <w:t>毕业院校</w:t>
            </w:r>
          </w:p>
        </w:tc>
        <w:tc>
          <w:tcPr>
            <w:tcW w:w="4434" w:type="dxa"/>
            <w:gridSpan w:val="3"/>
            <w:vAlign w:val="center"/>
          </w:tcPr>
          <w:p w14:paraId="35F001DF">
            <w:pPr>
              <w:spacing w:line="440" w:lineRule="exact"/>
              <w:jc w:val="center"/>
              <w:rPr>
                <w:rFonts w:ascii="Times New Roman" w:hAnsi="Times New Roman"/>
                <w:sz w:val="24"/>
              </w:rPr>
            </w:pPr>
          </w:p>
        </w:tc>
      </w:tr>
      <w:tr w14:paraId="055F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82" w:type="dxa"/>
            <w:vAlign w:val="center"/>
          </w:tcPr>
          <w:p w14:paraId="79010FA8">
            <w:pPr>
              <w:spacing w:line="440" w:lineRule="exact"/>
              <w:jc w:val="center"/>
              <w:rPr>
                <w:rFonts w:ascii="Times New Roman" w:hAnsi="Times New Roman"/>
                <w:sz w:val="24"/>
              </w:rPr>
            </w:pPr>
            <w:r>
              <w:rPr>
                <w:rFonts w:ascii="Times New Roman" w:hAnsi="Times New Roman"/>
                <w:sz w:val="24"/>
              </w:rPr>
              <w:t>从事专业</w:t>
            </w:r>
          </w:p>
        </w:tc>
        <w:tc>
          <w:tcPr>
            <w:tcW w:w="1706" w:type="dxa"/>
            <w:vAlign w:val="center"/>
          </w:tcPr>
          <w:p w14:paraId="312BD20B">
            <w:pPr>
              <w:spacing w:line="440" w:lineRule="exact"/>
              <w:jc w:val="center"/>
              <w:rPr>
                <w:rFonts w:ascii="Times New Roman" w:hAnsi="Times New Roman"/>
                <w:sz w:val="24"/>
              </w:rPr>
            </w:pPr>
          </w:p>
        </w:tc>
        <w:tc>
          <w:tcPr>
            <w:tcW w:w="1780" w:type="dxa"/>
            <w:vAlign w:val="center"/>
          </w:tcPr>
          <w:p w14:paraId="5E44DF48">
            <w:pPr>
              <w:spacing w:line="440" w:lineRule="exact"/>
              <w:jc w:val="center"/>
              <w:rPr>
                <w:rFonts w:ascii="Times New Roman" w:hAnsi="Times New Roman"/>
                <w:sz w:val="24"/>
              </w:rPr>
            </w:pPr>
            <w:r>
              <w:rPr>
                <w:rFonts w:ascii="Times New Roman" w:hAnsi="Times New Roman"/>
                <w:sz w:val="24"/>
              </w:rPr>
              <w:t>专业技术职务</w:t>
            </w:r>
          </w:p>
        </w:tc>
        <w:tc>
          <w:tcPr>
            <w:tcW w:w="1440" w:type="dxa"/>
            <w:vAlign w:val="center"/>
          </w:tcPr>
          <w:p w14:paraId="2A2DEF73">
            <w:pPr>
              <w:spacing w:line="440" w:lineRule="exact"/>
              <w:jc w:val="center"/>
              <w:rPr>
                <w:rFonts w:ascii="Times New Roman" w:hAnsi="Times New Roman"/>
                <w:sz w:val="24"/>
              </w:rPr>
            </w:pPr>
          </w:p>
        </w:tc>
        <w:tc>
          <w:tcPr>
            <w:tcW w:w="1260" w:type="dxa"/>
            <w:vAlign w:val="center"/>
          </w:tcPr>
          <w:p w14:paraId="177163CB">
            <w:pPr>
              <w:spacing w:line="440" w:lineRule="exact"/>
              <w:jc w:val="center"/>
              <w:rPr>
                <w:rFonts w:ascii="Times New Roman" w:hAnsi="Times New Roman"/>
                <w:sz w:val="24"/>
              </w:rPr>
            </w:pPr>
            <w:r>
              <w:rPr>
                <w:rFonts w:ascii="Times New Roman" w:hAnsi="Times New Roman"/>
                <w:sz w:val="24"/>
              </w:rPr>
              <w:t>聘任时间</w:t>
            </w:r>
          </w:p>
        </w:tc>
        <w:tc>
          <w:tcPr>
            <w:tcW w:w="1734" w:type="dxa"/>
          </w:tcPr>
          <w:p w14:paraId="049AC90A">
            <w:pPr>
              <w:spacing w:line="440" w:lineRule="exact"/>
              <w:rPr>
                <w:rFonts w:ascii="Times New Roman" w:hAnsi="Times New Roman"/>
                <w:sz w:val="24"/>
              </w:rPr>
            </w:pPr>
          </w:p>
        </w:tc>
      </w:tr>
      <w:tr w14:paraId="4106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482" w:type="dxa"/>
            <w:vAlign w:val="center"/>
          </w:tcPr>
          <w:p w14:paraId="2E55861F">
            <w:pPr>
              <w:spacing w:line="440" w:lineRule="exact"/>
              <w:jc w:val="center"/>
              <w:rPr>
                <w:rFonts w:ascii="Times New Roman" w:hAnsi="Times New Roman"/>
                <w:sz w:val="24"/>
              </w:rPr>
            </w:pPr>
            <w:r>
              <w:rPr>
                <w:rFonts w:ascii="Times New Roman" w:hAnsi="Times New Roman"/>
                <w:sz w:val="24"/>
              </w:rPr>
              <w:t>免进修学习</w:t>
            </w:r>
          </w:p>
          <w:p w14:paraId="6D18AD33">
            <w:pPr>
              <w:spacing w:line="440" w:lineRule="exact"/>
              <w:jc w:val="center"/>
              <w:rPr>
                <w:rFonts w:ascii="Times New Roman" w:hAnsi="Times New Roman"/>
                <w:sz w:val="24"/>
              </w:rPr>
            </w:pPr>
            <w:r>
              <w:rPr>
                <w:rFonts w:ascii="Times New Roman" w:hAnsi="Times New Roman"/>
                <w:sz w:val="24"/>
              </w:rPr>
              <w:t>原因</w:t>
            </w:r>
          </w:p>
        </w:tc>
        <w:tc>
          <w:tcPr>
            <w:tcW w:w="7920" w:type="dxa"/>
            <w:gridSpan w:val="5"/>
            <w:vAlign w:val="center"/>
          </w:tcPr>
          <w:p w14:paraId="31F7F72E">
            <w:pPr>
              <w:adjustRightInd w:val="0"/>
              <w:snapToGrid w:val="0"/>
              <w:spacing w:line="320" w:lineRule="exact"/>
              <w:rPr>
                <w:rFonts w:ascii="Times New Roman" w:hAnsi="Times New Roman" w:eastAsia="仿宋"/>
                <w:sz w:val="24"/>
              </w:rPr>
            </w:pPr>
            <w:r>
              <w:rPr>
                <w:rFonts w:ascii="Times New Roman" w:hAnsi="Times New Roman" w:eastAsia="黑体"/>
                <w:sz w:val="24"/>
              </w:rPr>
              <w:t>任现职以来，符合下列条件之一的，可免进修学习：</w:t>
            </w:r>
          </w:p>
          <w:p w14:paraId="15353970">
            <w:pPr>
              <w:adjustRightInd w:val="0"/>
              <w:snapToGrid w:val="0"/>
              <w:spacing w:line="320" w:lineRule="exact"/>
              <w:rPr>
                <w:rFonts w:ascii="Times New Roman" w:hAnsi="Times New Roman"/>
                <w:snapToGrid w:val="0"/>
                <w:sz w:val="21"/>
                <w:szCs w:val="21"/>
              </w:rPr>
            </w:pPr>
            <w:r>
              <w:rPr>
                <w:rFonts w:ascii="Times New Roman" w:hAnsi="Times New Roman"/>
                <w:snapToGrid w:val="0"/>
                <w:sz w:val="21"/>
                <w:szCs w:val="21"/>
              </w:rPr>
              <w:sym w:font="Wingdings 2" w:char="00A3"/>
            </w:r>
            <w:r>
              <w:rPr>
                <w:rFonts w:ascii="Times New Roman" w:hAnsi="Times New Roman"/>
                <w:snapToGrid w:val="0"/>
                <w:sz w:val="21"/>
                <w:szCs w:val="21"/>
              </w:rPr>
              <w:t>海外引进高层次人才</w:t>
            </w:r>
          </w:p>
          <w:p w14:paraId="22CF2018">
            <w:pPr>
              <w:adjustRightInd w:val="0"/>
              <w:snapToGrid w:val="0"/>
              <w:spacing w:line="320" w:lineRule="exact"/>
              <w:rPr>
                <w:rFonts w:ascii="Times New Roman" w:hAnsi="Times New Roman"/>
                <w:snapToGrid w:val="0"/>
                <w:sz w:val="21"/>
                <w:szCs w:val="21"/>
              </w:rPr>
            </w:pPr>
            <w:r>
              <w:rPr>
                <w:rFonts w:hint="eastAsia" w:ascii="Times New Roman" w:hAnsi="Times New Roman"/>
                <w:snapToGrid w:val="0"/>
                <w:sz w:val="21"/>
                <w:szCs w:val="21"/>
              </w:rPr>
              <w:sym w:font="Wingdings 2" w:char="00A3"/>
            </w:r>
            <w:r>
              <w:rPr>
                <w:rFonts w:hint="eastAsia" w:ascii="Times New Roman" w:hAnsi="Times New Roman"/>
                <w:snapToGrid w:val="0"/>
                <w:sz w:val="21"/>
                <w:szCs w:val="21"/>
              </w:rPr>
              <w:t>取得本专业高一级学历或学位的</w:t>
            </w:r>
          </w:p>
          <w:p w14:paraId="49996BE0">
            <w:pPr>
              <w:adjustRightInd w:val="0"/>
              <w:snapToGrid w:val="0"/>
              <w:spacing w:line="320" w:lineRule="exact"/>
              <w:rPr>
                <w:rFonts w:ascii="Times New Roman" w:hAnsi="Times New Roman"/>
                <w:snapToGrid w:val="0"/>
                <w:sz w:val="21"/>
                <w:szCs w:val="21"/>
              </w:rPr>
            </w:pPr>
            <w:r>
              <w:rPr>
                <w:rFonts w:hint="eastAsia" w:ascii="Times New Roman" w:hAnsi="Times New Roman"/>
                <w:snapToGrid w:val="0"/>
                <w:sz w:val="21"/>
                <w:szCs w:val="21"/>
              </w:rPr>
              <w:sym w:font="Wingdings 2" w:char="00A3"/>
            </w:r>
            <w:r>
              <w:rPr>
                <w:rFonts w:hint="eastAsia" w:ascii="Times New Roman" w:hAnsi="Times New Roman"/>
                <w:snapToGrid w:val="0"/>
                <w:sz w:val="21"/>
                <w:szCs w:val="21"/>
              </w:rPr>
              <w:t>博士后期满出站人员</w:t>
            </w:r>
          </w:p>
          <w:p w14:paraId="3FB2AAC8">
            <w:pPr>
              <w:adjustRightInd w:val="0"/>
              <w:snapToGrid w:val="0"/>
              <w:spacing w:line="320" w:lineRule="exact"/>
              <w:rPr>
                <w:rFonts w:ascii="Times New Roman" w:hAnsi="Times New Roman"/>
                <w:snapToGrid w:val="0"/>
                <w:sz w:val="21"/>
                <w:szCs w:val="21"/>
              </w:rPr>
            </w:pPr>
            <w:r>
              <w:rPr>
                <w:rFonts w:ascii="Times New Roman" w:hAnsi="Times New Roman"/>
                <w:snapToGrid w:val="0"/>
                <w:sz w:val="21"/>
                <w:szCs w:val="21"/>
              </w:rPr>
              <w:sym w:font="Wingdings 2" w:char="00A3"/>
            </w:r>
            <w:r>
              <w:rPr>
                <w:rFonts w:hint="eastAsia" w:ascii="Times New Roman" w:hAnsi="Times New Roman"/>
                <w:snapToGrid w:val="0"/>
                <w:sz w:val="21"/>
                <w:szCs w:val="21"/>
              </w:rPr>
              <w:t>在省、市（州）三级医疗卫生机构工作的药、护、技类人员</w:t>
            </w:r>
          </w:p>
          <w:p w14:paraId="51BB5696">
            <w:pPr>
              <w:adjustRightInd w:val="0"/>
              <w:snapToGrid w:val="0"/>
              <w:spacing w:line="320" w:lineRule="exact"/>
              <w:rPr>
                <w:rFonts w:ascii="Times New Roman" w:hAnsi="Times New Roman"/>
                <w:snapToGrid w:val="0"/>
                <w:sz w:val="21"/>
                <w:szCs w:val="21"/>
              </w:rPr>
            </w:pPr>
            <w:r>
              <w:rPr>
                <w:rFonts w:hint="eastAsia" w:ascii="Times New Roman" w:hAnsi="Times New Roman"/>
                <w:snapToGrid w:val="0"/>
                <w:sz w:val="21"/>
                <w:szCs w:val="21"/>
              </w:rPr>
              <w:sym w:font="Wingdings 2" w:char="00A3"/>
            </w:r>
            <w:r>
              <w:rPr>
                <w:rFonts w:hint="eastAsia" w:ascii="Times New Roman" w:hAnsi="Times New Roman"/>
                <w:snapToGrid w:val="0"/>
                <w:sz w:val="21"/>
                <w:szCs w:val="21"/>
              </w:rPr>
              <w:t>在省、市（州）三级医疗卫生机构工作2年及以上后到基层医疗卫生机构工作的。</w:t>
            </w:r>
          </w:p>
          <w:p w14:paraId="27933C46">
            <w:pPr>
              <w:adjustRightInd w:val="0"/>
              <w:snapToGrid w:val="0"/>
              <w:spacing w:line="320" w:lineRule="exact"/>
              <w:rPr>
                <w:rFonts w:ascii="Times New Roman" w:hAnsi="Times New Roman"/>
                <w:snapToGrid w:val="0"/>
                <w:sz w:val="21"/>
                <w:szCs w:val="21"/>
              </w:rPr>
            </w:pPr>
            <w:r>
              <w:rPr>
                <w:rFonts w:ascii="Times New Roman" w:hAnsi="Times New Roman"/>
                <w:snapToGrid w:val="0"/>
                <w:sz w:val="21"/>
                <w:szCs w:val="21"/>
              </w:rPr>
              <w:sym w:font="Wingdings 2" w:char="00A3"/>
            </w:r>
            <w:r>
              <w:rPr>
                <w:rFonts w:ascii="Times New Roman" w:hAnsi="Times New Roman"/>
                <w:snapToGrid w:val="0"/>
                <w:sz w:val="21"/>
                <w:szCs w:val="21"/>
              </w:rPr>
              <w:t>取得省外或国外医疗机构同等时间进修合格证的医师</w:t>
            </w:r>
          </w:p>
          <w:p w14:paraId="387DCE42">
            <w:pPr>
              <w:adjustRightInd w:val="0"/>
              <w:snapToGrid w:val="0"/>
              <w:spacing w:line="320" w:lineRule="exact"/>
              <w:rPr>
                <w:rFonts w:ascii="Times New Roman" w:hAnsi="Times New Roman"/>
                <w:snapToGrid w:val="0"/>
                <w:sz w:val="21"/>
                <w:szCs w:val="21"/>
              </w:rPr>
            </w:pPr>
            <w:r>
              <w:rPr>
                <w:rFonts w:ascii="Times New Roman" w:hAnsi="Times New Roman"/>
                <w:snapToGrid w:val="0"/>
                <w:sz w:val="21"/>
                <w:szCs w:val="21"/>
              </w:rPr>
              <w:sym w:font="Wingdings 2" w:char="00A3"/>
            </w:r>
            <w:r>
              <w:rPr>
                <w:rFonts w:ascii="Times New Roman" w:hAnsi="Times New Roman"/>
                <w:snapToGrid w:val="0"/>
                <w:sz w:val="21"/>
                <w:szCs w:val="21"/>
              </w:rPr>
              <w:t>取得住院医师规范化培训或全科医师转岗培训合格证的</w:t>
            </w:r>
          </w:p>
          <w:p w14:paraId="78BF1C92">
            <w:pPr>
              <w:adjustRightInd w:val="0"/>
              <w:snapToGrid w:val="0"/>
              <w:spacing w:line="300" w:lineRule="exact"/>
              <w:rPr>
                <w:rFonts w:ascii="Times New Roman" w:hAnsi="Times New Roman"/>
                <w:snapToGrid w:val="0"/>
                <w:sz w:val="21"/>
                <w:szCs w:val="21"/>
              </w:rPr>
            </w:pPr>
            <w:r>
              <w:rPr>
                <w:rFonts w:ascii="Times New Roman" w:hAnsi="Times New Roman"/>
                <w:snapToGrid w:val="0"/>
                <w:sz w:val="21"/>
                <w:szCs w:val="21"/>
              </w:rPr>
              <w:sym w:font="Wingdings 2" w:char="00A3"/>
            </w:r>
            <w:r>
              <w:rPr>
                <w:rFonts w:ascii="Times New Roman" w:hAnsi="Times New Roman"/>
                <w:snapToGrid w:val="0"/>
                <w:sz w:val="21"/>
                <w:szCs w:val="21"/>
              </w:rPr>
              <w:t>参加省级及以上中医药行政部门举办的人才培养项目，且</w:t>
            </w:r>
            <w:r>
              <w:rPr>
                <w:rFonts w:hint="eastAsia" w:ascii="Times New Roman" w:hAnsi="Times New Roman"/>
                <w:snapToGrid w:val="0"/>
                <w:sz w:val="21"/>
                <w:szCs w:val="21"/>
              </w:rPr>
              <w:t>项目周期不少于3</w:t>
            </w:r>
            <w:r>
              <w:rPr>
                <w:rFonts w:ascii="Times New Roman" w:hAnsi="Times New Roman"/>
                <w:snapToGrid w:val="0"/>
                <w:sz w:val="21"/>
                <w:szCs w:val="21"/>
              </w:rPr>
              <w:t>个月</w:t>
            </w:r>
            <w:r>
              <w:rPr>
                <w:rFonts w:hint="eastAsia" w:ascii="Times New Roman" w:hAnsi="Times New Roman"/>
                <w:snapToGrid w:val="0"/>
                <w:sz w:val="21"/>
                <w:szCs w:val="21"/>
              </w:rPr>
              <w:t>的</w:t>
            </w:r>
          </w:p>
          <w:p w14:paraId="724FC7F3">
            <w:pPr>
              <w:adjustRightInd w:val="0"/>
              <w:snapToGrid w:val="0"/>
              <w:spacing w:line="320" w:lineRule="exact"/>
              <w:rPr>
                <w:rFonts w:ascii="Times New Roman" w:hAnsi="Times New Roman"/>
                <w:snapToGrid w:val="0"/>
                <w:sz w:val="21"/>
                <w:szCs w:val="21"/>
              </w:rPr>
            </w:pPr>
            <w:r>
              <w:rPr>
                <w:rFonts w:ascii="Times New Roman" w:hAnsi="Times New Roman"/>
                <w:snapToGrid w:val="0"/>
                <w:sz w:val="21"/>
                <w:szCs w:val="21"/>
              </w:rPr>
              <w:sym w:font="Wingdings 2" w:char="00A3"/>
            </w:r>
            <w:r>
              <w:rPr>
                <w:rFonts w:ascii="Times New Roman" w:hAnsi="Times New Roman"/>
                <w:snapToGrid w:val="0"/>
                <w:sz w:val="21"/>
                <w:szCs w:val="21"/>
              </w:rPr>
              <w:t>援外、援藏、援彝1年及以上</w:t>
            </w:r>
            <w:r>
              <w:rPr>
                <w:rFonts w:hint="eastAsia" w:ascii="Times New Roman" w:hAnsi="Times New Roman"/>
                <w:snapToGrid w:val="0"/>
                <w:sz w:val="21"/>
                <w:szCs w:val="21"/>
              </w:rPr>
              <w:t>的</w:t>
            </w:r>
          </w:p>
          <w:p w14:paraId="707446B6">
            <w:pPr>
              <w:adjustRightInd w:val="0"/>
              <w:snapToGrid w:val="0"/>
              <w:spacing w:line="300" w:lineRule="exact"/>
              <w:rPr>
                <w:rFonts w:ascii="仿宋_GB2312" w:hAnsi="黑体" w:cs="黑体"/>
                <w:sz w:val="21"/>
                <w:szCs w:val="21"/>
              </w:rPr>
            </w:pPr>
            <w:r>
              <w:rPr>
                <w:rFonts w:hint="eastAsia" w:ascii="仿宋_GB2312" w:hAnsi="仿宋" w:cs="仿宋"/>
                <w:sz w:val="21"/>
                <w:szCs w:val="21"/>
              </w:rPr>
              <w:sym w:font="Wingdings 2" w:char="00A3"/>
            </w:r>
            <w:r>
              <w:rPr>
                <w:rFonts w:hint="eastAsia" w:ascii="仿宋_GB2312" w:hAnsi="黑体" w:cs="黑体"/>
                <w:sz w:val="21"/>
                <w:szCs w:val="21"/>
              </w:rPr>
              <w:t>参加脱贫地区城乡医疗卫生对口支援“传帮带”工程、综合帮扶凉山州脱贫攻坚工作队、脱贫村驻村工作队等脱贫攻坚和乡村振兴工作服务期满，且考核结果为合格及以上的。</w:t>
            </w:r>
          </w:p>
          <w:p w14:paraId="6890BABB">
            <w:pPr>
              <w:adjustRightInd w:val="0"/>
              <w:snapToGrid w:val="0"/>
              <w:spacing w:line="300" w:lineRule="exact"/>
              <w:rPr>
                <w:rFonts w:ascii="Times New Roman" w:hAnsi="Times New Roman"/>
                <w:snapToGrid w:val="0"/>
                <w:sz w:val="21"/>
                <w:szCs w:val="21"/>
              </w:rPr>
            </w:pPr>
            <w:r>
              <w:rPr>
                <w:rFonts w:hint="eastAsia" w:ascii="仿宋_GB2312" w:hAnsi="仿宋" w:cs="仿宋"/>
                <w:sz w:val="21"/>
                <w:szCs w:val="21"/>
              </w:rPr>
              <w:sym w:font="Wingdings 2" w:char="00A3"/>
            </w:r>
            <w:r>
              <w:rPr>
                <w:rFonts w:hint="eastAsia" w:ascii="仿宋_GB2312" w:hAnsi="黑体" w:cs="黑体"/>
                <w:sz w:val="21"/>
                <w:szCs w:val="21"/>
              </w:rPr>
              <w:t>参加“组团式”帮扶乡村振兴重点帮扶任务，按规定完成1年及以上帮扶任务，且年度考核结果为合格及以上的。</w:t>
            </w:r>
          </w:p>
          <w:p w14:paraId="299070A0">
            <w:pPr>
              <w:adjustRightInd w:val="0"/>
              <w:snapToGrid w:val="0"/>
              <w:spacing w:line="320" w:lineRule="exact"/>
              <w:rPr>
                <w:rFonts w:ascii="Times New Roman" w:hAnsi="Times New Roman"/>
                <w:snapToGrid w:val="0"/>
                <w:sz w:val="24"/>
              </w:rPr>
            </w:pPr>
            <w:r>
              <w:rPr>
                <w:rFonts w:ascii="Times New Roman" w:hAnsi="Times New Roman"/>
                <w:snapToGrid w:val="0"/>
                <w:sz w:val="21"/>
                <w:szCs w:val="21"/>
              </w:rPr>
              <w:sym w:font="Wingdings 2" w:char="00A3"/>
            </w:r>
            <w:r>
              <w:rPr>
                <w:rFonts w:ascii="Times New Roman" w:hAnsi="Times New Roman"/>
                <w:snapToGrid w:val="0"/>
                <w:sz w:val="21"/>
                <w:szCs w:val="21"/>
              </w:rPr>
              <w:t>疫情防控一线中医药专业技术人员</w:t>
            </w:r>
          </w:p>
        </w:tc>
      </w:tr>
      <w:tr w14:paraId="5ED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482" w:type="dxa"/>
            <w:vAlign w:val="center"/>
          </w:tcPr>
          <w:p w14:paraId="76CF61B2">
            <w:pPr>
              <w:spacing w:line="440" w:lineRule="exact"/>
              <w:jc w:val="center"/>
              <w:rPr>
                <w:rFonts w:ascii="Times New Roman" w:hAnsi="Times New Roman"/>
                <w:sz w:val="24"/>
              </w:rPr>
            </w:pPr>
            <w:r>
              <w:rPr>
                <w:rFonts w:ascii="Times New Roman" w:hAnsi="Times New Roman"/>
                <w:sz w:val="24"/>
              </w:rPr>
              <w:t>所  在</w:t>
            </w:r>
          </w:p>
          <w:p w14:paraId="117D6841">
            <w:pPr>
              <w:spacing w:line="440" w:lineRule="exact"/>
              <w:jc w:val="center"/>
              <w:rPr>
                <w:rFonts w:ascii="Times New Roman" w:hAnsi="Times New Roman"/>
                <w:sz w:val="24"/>
              </w:rPr>
            </w:pPr>
            <w:r>
              <w:rPr>
                <w:rFonts w:ascii="Times New Roman" w:hAnsi="Times New Roman"/>
                <w:sz w:val="24"/>
              </w:rPr>
              <w:t>单  位</w:t>
            </w:r>
          </w:p>
          <w:p w14:paraId="49415DB5">
            <w:pPr>
              <w:spacing w:line="440" w:lineRule="exact"/>
              <w:jc w:val="center"/>
              <w:rPr>
                <w:rFonts w:ascii="Times New Roman" w:hAnsi="Times New Roman"/>
                <w:sz w:val="24"/>
              </w:rPr>
            </w:pPr>
            <w:r>
              <w:rPr>
                <w:rFonts w:ascii="Times New Roman" w:hAnsi="Times New Roman"/>
                <w:sz w:val="24"/>
              </w:rPr>
              <w:t>审  查</w:t>
            </w:r>
          </w:p>
          <w:p w14:paraId="5A514294">
            <w:pPr>
              <w:spacing w:line="440" w:lineRule="exact"/>
              <w:jc w:val="center"/>
              <w:rPr>
                <w:rFonts w:ascii="Times New Roman" w:hAnsi="Times New Roman"/>
                <w:sz w:val="24"/>
              </w:rPr>
            </w:pPr>
            <w:r>
              <w:rPr>
                <w:rFonts w:ascii="Times New Roman" w:hAnsi="Times New Roman"/>
                <w:sz w:val="24"/>
              </w:rPr>
              <w:t>意  见</w:t>
            </w:r>
          </w:p>
        </w:tc>
        <w:tc>
          <w:tcPr>
            <w:tcW w:w="7920" w:type="dxa"/>
            <w:gridSpan w:val="5"/>
          </w:tcPr>
          <w:p w14:paraId="78E5421D">
            <w:pPr>
              <w:spacing w:line="440" w:lineRule="exact"/>
              <w:rPr>
                <w:rFonts w:ascii="Times New Roman" w:hAnsi="Times New Roman"/>
                <w:sz w:val="24"/>
              </w:rPr>
            </w:pPr>
          </w:p>
          <w:p w14:paraId="7705C861">
            <w:pPr>
              <w:spacing w:line="440" w:lineRule="exact"/>
              <w:rPr>
                <w:rFonts w:ascii="Times New Roman" w:hAnsi="Times New Roman"/>
                <w:sz w:val="24"/>
              </w:rPr>
            </w:pPr>
          </w:p>
          <w:p w14:paraId="43B5DE57">
            <w:pPr>
              <w:spacing w:line="440" w:lineRule="exact"/>
              <w:ind w:firstLine="4298" w:firstLineChars="1791"/>
              <w:rPr>
                <w:rFonts w:ascii="Times New Roman" w:hAnsi="Times New Roman"/>
                <w:sz w:val="24"/>
              </w:rPr>
            </w:pPr>
            <w:r>
              <w:rPr>
                <w:rFonts w:ascii="Times New Roman" w:hAnsi="Times New Roman"/>
                <w:sz w:val="24"/>
              </w:rPr>
              <w:t>单位：（公章）</w:t>
            </w:r>
          </w:p>
          <w:p w14:paraId="5A0CEA7E">
            <w:pPr>
              <w:spacing w:line="440" w:lineRule="exact"/>
              <w:rPr>
                <w:rFonts w:ascii="Times New Roman" w:hAnsi="Times New Roman"/>
                <w:sz w:val="24"/>
              </w:rPr>
            </w:pPr>
            <w:r>
              <w:rPr>
                <w:rFonts w:ascii="Times New Roman" w:hAnsi="Times New Roman"/>
                <w:sz w:val="24"/>
              </w:rPr>
              <w:t>负责人：                            年      月     日</w:t>
            </w:r>
          </w:p>
        </w:tc>
      </w:tr>
      <w:tr w14:paraId="63FC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482" w:type="dxa"/>
            <w:vAlign w:val="center"/>
          </w:tcPr>
          <w:p w14:paraId="48359A10">
            <w:pPr>
              <w:spacing w:line="440" w:lineRule="exact"/>
              <w:jc w:val="center"/>
              <w:rPr>
                <w:rFonts w:ascii="Times New Roman" w:hAnsi="Times New Roman"/>
                <w:sz w:val="24"/>
              </w:rPr>
            </w:pPr>
            <w:r>
              <w:rPr>
                <w:rFonts w:ascii="Times New Roman" w:hAnsi="Times New Roman"/>
                <w:sz w:val="24"/>
              </w:rPr>
              <w:t>主  管</w:t>
            </w:r>
          </w:p>
          <w:p w14:paraId="51FD861F">
            <w:pPr>
              <w:spacing w:line="440" w:lineRule="exact"/>
              <w:jc w:val="center"/>
              <w:rPr>
                <w:rFonts w:ascii="Times New Roman" w:hAnsi="Times New Roman"/>
                <w:sz w:val="24"/>
              </w:rPr>
            </w:pPr>
            <w:r>
              <w:rPr>
                <w:rFonts w:ascii="Times New Roman" w:hAnsi="Times New Roman"/>
                <w:sz w:val="24"/>
              </w:rPr>
              <w:t>部  门</w:t>
            </w:r>
          </w:p>
          <w:p w14:paraId="75C95429">
            <w:pPr>
              <w:spacing w:line="440" w:lineRule="exact"/>
              <w:jc w:val="center"/>
              <w:rPr>
                <w:rFonts w:ascii="Times New Roman" w:hAnsi="Times New Roman"/>
                <w:sz w:val="24"/>
              </w:rPr>
            </w:pPr>
            <w:r>
              <w:rPr>
                <w:rFonts w:ascii="Times New Roman" w:hAnsi="Times New Roman"/>
                <w:sz w:val="24"/>
              </w:rPr>
              <w:t>意  见</w:t>
            </w:r>
          </w:p>
        </w:tc>
        <w:tc>
          <w:tcPr>
            <w:tcW w:w="7920" w:type="dxa"/>
            <w:gridSpan w:val="5"/>
          </w:tcPr>
          <w:p w14:paraId="68E8A884">
            <w:pPr>
              <w:spacing w:line="440" w:lineRule="exact"/>
              <w:rPr>
                <w:rFonts w:ascii="Times New Roman" w:hAnsi="Times New Roman"/>
                <w:sz w:val="24"/>
              </w:rPr>
            </w:pPr>
          </w:p>
          <w:p w14:paraId="3C0D9D0E">
            <w:pPr>
              <w:spacing w:line="440" w:lineRule="exact"/>
              <w:ind w:firstLine="4298" w:firstLineChars="1791"/>
              <w:rPr>
                <w:rFonts w:ascii="Times New Roman" w:hAnsi="Times New Roman"/>
                <w:sz w:val="24"/>
              </w:rPr>
            </w:pPr>
            <w:r>
              <w:rPr>
                <w:rFonts w:ascii="Times New Roman" w:hAnsi="Times New Roman"/>
                <w:sz w:val="24"/>
              </w:rPr>
              <w:t>单位：（公章）</w:t>
            </w:r>
          </w:p>
          <w:p w14:paraId="2A9D6440">
            <w:pPr>
              <w:spacing w:line="440" w:lineRule="exact"/>
              <w:rPr>
                <w:rFonts w:ascii="Times New Roman" w:hAnsi="Times New Roman"/>
                <w:sz w:val="24"/>
              </w:rPr>
            </w:pPr>
            <w:r>
              <w:rPr>
                <w:rFonts w:ascii="Times New Roman" w:hAnsi="Times New Roman"/>
                <w:sz w:val="24"/>
              </w:rPr>
              <w:t>负责人：                            年      月     日</w:t>
            </w:r>
          </w:p>
        </w:tc>
      </w:tr>
    </w:tbl>
    <w:p w14:paraId="3CC6635F">
      <w:pPr>
        <w:adjustRightInd w:val="0"/>
        <w:snapToGrid w:val="0"/>
        <w:spacing w:line="300" w:lineRule="exact"/>
        <w:ind w:firstLine="482" w:firstLineChars="200"/>
        <w:rPr>
          <w:rFonts w:ascii="Times New Roman" w:hAnsi="Times New Roman"/>
          <w:snapToGrid w:val="0"/>
          <w:sz w:val="24"/>
        </w:rPr>
      </w:pPr>
      <w:r>
        <w:rPr>
          <w:rFonts w:ascii="Times New Roman" w:hAnsi="Times New Roman"/>
          <w:b/>
          <w:sz w:val="24"/>
        </w:rPr>
        <w:t>注：</w:t>
      </w:r>
      <w:r>
        <w:rPr>
          <w:rFonts w:ascii="Times New Roman" w:hAnsi="Times New Roman"/>
          <w:snapToGrid w:val="0"/>
          <w:sz w:val="24"/>
        </w:rPr>
        <w:t>1.个人基本信息、学历信息、从事专业及专业技术职务情况须与申报信息一致；2.所在单位须勾选免进修学习原因并附相关证明材料。</w:t>
      </w:r>
      <w:r>
        <w:rPr>
          <w:rFonts w:hint="eastAsia" w:ascii="Times New Roman" w:hAnsi="Times New Roman"/>
          <w:snapToGrid w:val="0"/>
          <w:sz w:val="24"/>
        </w:rPr>
        <w:t>弄虚作假者，三年内不得申报中医药高级职称。</w:t>
      </w:r>
    </w:p>
    <w:p w14:paraId="5DCF0A25">
      <w:pPr>
        <w:rPr>
          <w:rFonts w:ascii="Times New Roman" w:hAnsi="Times New Roman"/>
          <w:b/>
          <w:sz w:val="24"/>
        </w:rPr>
      </w:pPr>
      <w:r>
        <w:rPr>
          <w:rFonts w:ascii="Times New Roman" w:hAnsi="Times New Roman"/>
          <w:b/>
          <w:sz w:val="24"/>
        </w:rPr>
        <w:t xml:space="preserve">                                              </w:t>
      </w:r>
    </w:p>
    <w:p w14:paraId="563D7E45">
      <w:pPr>
        <w:spacing w:before="76" w:line="180" w:lineRule="auto"/>
        <w:jc w:val="left"/>
        <w:rPr>
          <w:rFonts w:ascii="Times New Roman" w:hAnsi="Times New Roman" w:eastAsia="黑体"/>
          <w:spacing w:val="-6"/>
          <w:szCs w:val="32"/>
        </w:rPr>
      </w:pPr>
      <w:r>
        <w:rPr>
          <w:rFonts w:ascii="Times New Roman" w:hAnsi="Times New Roman" w:eastAsia="黑体"/>
          <w:spacing w:val="-6"/>
          <w:szCs w:val="32"/>
        </w:rPr>
        <w:t>附件</w:t>
      </w:r>
      <w:r>
        <w:rPr>
          <w:rFonts w:hint="eastAsia" w:ascii="Times New Roman" w:hAnsi="Times New Roman" w:eastAsia="黑体"/>
          <w:spacing w:val="-6"/>
          <w:szCs w:val="32"/>
        </w:rPr>
        <w:t>5</w:t>
      </w:r>
    </w:p>
    <w:p w14:paraId="3690CA9F">
      <w:pPr>
        <w:spacing w:before="76" w:line="180" w:lineRule="auto"/>
        <w:jc w:val="center"/>
        <w:rPr>
          <w:rFonts w:ascii="Times New Roman" w:hAnsi="Times New Roman" w:eastAsia="小标宋"/>
          <w:sz w:val="40"/>
          <w:szCs w:val="40"/>
        </w:rPr>
      </w:pPr>
      <w:r>
        <w:rPr>
          <w:rFonts w:ascii="Times New Roman" w:hAnsi="Times New Roman" w:eastAsia="方正小标宋简体"/>
          <w:spacing w:val="-6"/>
          <w:sz w:val="44"/>
          <w:szCs w:val="44"/>
        </w:rPr>
        <w:t>中医药高级职称</w:t>
      </w:r>
      <w:r>
        <w:rPr>
          <w:rFonts w:ascii="Times New Roman" w:hAnsi="Times New Roman" w:eastAsia="方正小标宋简体"/>
          <w:sz w:val="44"/>
          <w:szCs w:val="44"/>
        </w:rPr>
        <w:t>评审</w:t>
      </w:r>
      <w:r>
        <w:rPr>
          <w:rFonts w:ascii="Times New Roman" w:hAnsi="Times New Roman" w:eastAsia="方正小标宋简体"/>
          <w:spacing w:val="-6"/>
          <w:sz w:val="44"/>
          <w:szCs w:val="44"/>
        </w:rPr>
        <w:t>工作量登记表</w:t>
      </w:r>
      <w:r>
        <w:rPr>
          <w:rFonts w:hint="eastAsia" w:ascii="Times New Roman" w:hAnsi="Times New Roman" w:eastAsia="方正小标宋简体"/>
          <w:spacing w:val="-6"/>
          <w:sz w:val="44"/>
          <w:szCs w:val="44"/>
        </w:rPr>
        <w:t>（医师类）</w:t>
      </w:r>
    </w:p>
    <w:tbl>
      <w:tblPr>
        <w:tblStyle w:val="7"/>
        <w:tblW w:w="9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18"/>
        <w:gridCol w:w="893"/>
        <w:gridCol w:w="848"/>
        <w:gridCol w:w="2768"/>
        <w:gridCol w:w="1912"/>
      </w:tblGrid>
      <w:tr w14:paraId="4D95B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61" w:type="dxa"/>
            <w:vAlign w:val="center"/>
          </w:tcPr>
          <w:p w14:paraId="16B60197">
            <w:pPr>
              <w:spacing w:line="240" w:lineRule="atLeast"/>
              <w:jc w:val="center"/>
              <w:rPr>
                <w:rFonts w:ascii="Times New Roman" w:hAnsi="Times New Roman" w:eastAsia="黑体"/>
                <w:sz w:val="24"/>
              </w:rPr>
            </w:pPr>
            <w:r>
              <w:rPr>
                <w:rFonts w:ascii="Times New Roman" w:hAnsi="Times New Roman" w:eastAsia="黑体"/>
                <w:spacing w:val="-6"/>
                <w:sz w:val="24"/>
              </w:rPr>
              <w:t>姓名</w:t>
            </w:r>
          </w:p>
        </w:tc>
        <w:tc>
          <w:tcPr>
            <w:tcW w:w="1618" w:type="dxa"/>
            <w:vAlign w:val="center"/>
          </w:tcPr>
          <w:p w14:paraId="0CF52373">
            <w:pPr>
              <w:spacing w:line="240" w:lineRule="atLeast"/>
              <w:jc w:val="center"/>
              <w:rPr>
                <w:rFonts w:ascii="Times New Roman" w:hAnsi="Times New Roman"/>
                <w:sz w:val="24"/>
              </w:rPr>
            </w:pPr>
          </w:p>
        </w:tc>
        <w:tc>
          <w:tcPr>
            <w:tcW w:w="1741" w:type="dxa"/>
            <w:gridSpan w:val="2"/>
            <w:vAlign w:val="center"/>
          </w:tcPr>
          <w:p w14:paraId="5C5004C2">
            <w:pPr>
              <w:spacing w:line="240" w:lineRule="atLeast"/>
              <w:jc w:val="center"/>
              <w:rPr>
                <w:rFonts w:ascii="Times New Roman" w:hAnsi="Times New Roman" w:eastAsia="黑体"/>
                <w:sz w:val="24"/>
              </w:rPr>
            </w:pPr>
            <w:r>
              <w:rPr>
                <w:rFonts w:ascii="Times New Roman" w:hAnsi="Times New Roman" w:eastAsia="黑体"/>
                <w:spacing w:val="-5"/>
                <w:sz w:val="24"/>
              </w:rPr>
              <w:t>身份证号</w:t>
            </w:r>
          </w:p>
        </w:tc>
        <w:tc>
          <w:tcPr>
            <w:tcW w:w="4680" w:type="dxa"/>
            <w:gridSpan w:val="2"/>
            <w:vAlign w:val="center"/>
          </w:tcPr>
          <w:p w14:paraId="7EE22D6D">
            <w:pPr>
              <w:spacing w:line="240" w:lineRule="atLeast"/>
              <w:jc w:val="center"/>
              <w:rPr>
                <w:rFonts w:ascii="Times New Roman" w:hAnsi="Times New Roman"/>
                <w:sz w:val="24"/>
              </w:rPr>
            </w:pPr>
          </w:p>
        </w:tc>
      </w:tr>
      <w:tr w14:paraId="25EC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61" w:type="dxa"/>
            <w:vAlign w:val="center"/>
          </w:tcPr>
          <w:p w14:paraId="0575AE10">
            <w:pPr>
              <w:spacing w:line="240" w:lineRule="atLeast"/>
              <w:jc w:val="center"/>
              <w:rPr>
                <w:rFonts w:ascii="Times New Roman" w:hAnsi="Times New Roman" w:eastAsia="黑体"/>
                <w:sz w:val="24"/>
              </w:rPr>
            </w:pPr>
            <w:r>
              <w:rPr>
                <w:rFonts w:ascii="Times New Roman" w:hAnsi="Times New Roman" w:eastAsia="黑体"/>
                <w:spacing w:val="-9"/>
                <w:sz w:val="24"/>
              </w:rPr>
              <w:t>学历</w:t>
            </w:r>
          </w:p>
        </w:tc>
        <w:tc>
          <w:tcPr>
            <w:tcW w:w="1618" w:type="dxa"/>
            <w:vAlign w:val="center"/>
          </w:tcPr>
          <w:p w14:paraId="7854CD60">
            <w:pPr>
              <w:spacing w:line="240" w:lineRule="atLeast"/>
              <w:jc w:val="center"/>
              <w:rPr>
                <w:rFonts w:ascii="Times New Roman" w:hAnsi="Times New Roman"/>
                <w:sz w:val="24"/>
              </w:rPr>
            </w:pPr>
          </w:p>
        </w:tc>
        <w:tc>
          <w:tcPr>
            <w:tcW w:w="1741" w:type="dxa"/>
            <w:gridSpan w:val="2"/>
            <w:vAlign w:val="center"/>
          </w:tcPr>
          <w:p w14:paraId="7C310A01">
            <w:pPr>
              <w:spacing w:line="240" w:lineRule="atLeast"/>
              <w:jc w:val="center"/>
              <w:rPr>
                <w:rFonts w:ascii="Times New Roman" w:hAnsi="Times New Roman" w:eastAsia="黑体"/>
                <w:sz w:val="24"/>
              </w:rPr>
            </w:pPr>
            <w:r>
              <w:rPr>
                <w:rFonts w:ascii="Times New Roman" w:hAnsi="Times New Roman" w:eastAsia="黑体"/>
                <w:spacing w:val="-5"/>
                <w:sz w:val="24"/>
              </w:rPr>
              <w:t>工作单位</w:t>
            </w:r>
          </w:p>
        </w:tc>
        <w:tc>
          <w:tcPr>
            <w:tcW w:w="4680" w:type="dxa"/>
            <w:gridSpan w:val="2"/>
            <w:vAlign w:val="center"/>
          </w:tcPr>
          <w:p w14:paraId="4538C5FA">
            <w:pPr>
              <w:spacing w:line="240" w:lineRule="atLeast"/>
              <w:jc w:val="center"/>
              <w:rPr>
                <w:rFonts w:ascii="Times New Roman" w:hAnsi="Times New Roman"/>
                <w:sz w:val="24"/>
              </w:rPr>
            </w:pPr>
          </w:p>
        </w:tc>
      </w:tr>
      <w:tr w14:paraId="4D273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61" w:type="dxa"/>
            <w:vAlign w:val="center"/>
          </w:tcPr>
          <w:p w14:paraId="48947B38">
            <w:pPr>
              <w:spacing w:line="240" w:lineRule="atLeast"/>
              <w:jc w:val="center"/>
              <w:rPr>
                <w:rFonts w:ascii="Times New Roman" w:hAnsi="Times New Roman" w:eastAsia="黑体"/>
                <w:sz w:val="24"/>
              </w:rPr>
            </w:pPr>
            <w:r>
              <w:rPr>
                <w:rFonts w:ascii="Times New Roman" w:hAnsi="Times New Roman" w:eastAsia="黑体"/>
                <w:spacing w:val="-4"/>
                <w:sz w:val="24"/>
              </w:rPr>
              <w:t>现有职称</w:t>
            </w:r>
          </w:p>
        </w:tc>
        <w:tc>
          <w:tcPr>
            <w:tcW w:w="1618" w:type="dxa"/>
            <w:vAlign w:val="center"/>
          </w:tcPr>
          <w:p w14:paraId="4B5AB712">
            <w:pPr>
              <w:spacing w:line="240" w:lineRule="atLeast"/>
              <w:jc w:val="center"/>
              <w:rPr>
                <w:rFonts w:ascii="Times New Roman" w:hAnsi="Times New Roman"/>
                <w:sz w:val="24"/>
              </w:rPr>
            </w:pPr>
          </w:p>
        </w:tc>
        <w:tc>
          <w:tcPr>
            <w:tcW w:w="1741" w:type="dxa"/>
            <w:gridSpan w:val="2"/>
            <w:vAlign w:val="center"/>
          </w:tcPr>
          <w:p w14:paraId="49F1614D">
            <w:pPr>
              <w:spacing w:line="240" w:lineRule="atLeast"/>
              <w:jc w:val="center"/>
              <w:rPr>
                <w:rFonts w:ascii="Times New Roman" w:hAnsi="Times New Roman" w:eastAsia="黑体"/>
                <w:sz w:val="24"/>
              </w:rPr>
            </w:pPr>
            <w:r>
              <w:rPr>
                <w:rFonts w:ascii="Times New Roman" w:hAnsi="Times New Roman" w:eastAsia="黑体"/>
                <w:spacing w:val="-4"/>
                <w:sz w:val="24"/>
              </w:rPr>
              <w:t>聘任时间</w:t>
            </w:r>
          </w:p>
        </w:tc>
        <w:tc>
          <w:tcPr>
            <w:tcW w:w="4680" w:type="dxa"/>
            <w:gridSpan w:val="2"/>
            <w:vAlign w:val="center"/>
          </w:tcPr>
          <w:p w14:paraId="78EF2F18">
            <w:pPr>
              <w:spacing w:line="240" w:lineRule="atLeast"/>
              <w:jc w:val="center"/>
              <w:rPr>
                <w:rFonts w:ascii="Times New Roman" w:hAnsi="Times New Roman"/>
                <w:spacing w:val="-5"/>
                <w:sz w:val="24"/>
              </w:rPr>
            </w:pPr>
            <w:r>
              <w:rPr>
                <w:rFonts w:ascii="Times New Roman" w:hAnsi="Times New Roman"/>
                <w:spacing w:val="-19"/>
                <w:w w:val="92"/>
                <w:sz w:val="24"/>
              </w:rPr>
              <w:t>年</w:t>
            </w:r>
            <w:r>
              <w:rPr>
                <w:rFonts w:ascii="Times New Roman" w:hAnsi="Times New Roman"/>
                <w:spacing w:val="11"/>
                <w:sz w:val="24"/>
              </w:rPr>
              <w:t xml:space="preserve">   </w:t>
            </w:r>
            <w:r>
              <w:rPr>
                <w:rFonts w:ascii="Times New Roman" w:hAnsi="Times New Roman"/>
                <w:spacing w:val="-19"/>
                <w:w w:val="92"/>
                <w:sz w:val="24"/>
              </w:rPr>
              <w:t>月</w:t>
            </w:r>
            <w:r>
              <w:rPr>
                <w:rFonts w:ascii="Times New Roman" w:hAnsi="Times New Roman"/>
                <w:spacing w:val="27"/>
                <w:sz w:val="24"/>
              </w:rPr>
              <w:t xml:space="preserve">   </w:t>
            </w:r>
            <w:r>
              <w:rPr>
                <w:rFonts w:ascii="Times New Roman" w:hAnsi="Times New Roman"/>
                <w:spacing w:val="-19"/>
                <w:w w:val="92"/>
                <w:sz w:val="24"/>
              </w:rPr>
              <w:t>日</w:t>
            </w:r>
          </w:p>
        </w:tc>
      </w:tr>
      <w:tr w14:paraId="7CB2F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61" w:type="dxa"/>
            <w:vAlign w:val="center"/>
          </w:tcPr>
          <w:p w14:paraId="6D7F5884">
            <w:pPr>
              <w:spacing w:line="240" w:lineRule="atLeast"/>
              <w:jc w:val="center"/>
              <w:rPr>
                <w:rFonts w:ascii="Times New Roman" w:hAnsi="Times New Roman" w:eastAsia="黑体"/>
                <w:sz w:val="24"/>
              </w:rPr>
            </w:pPr>
            <w:r>
              <w:rPr>
                <w:rFonts w:ascii="Times New Roman" w:hAnsi="Times New Roman" w:eastAsia="黑体"/>
                <w:spacing w:val="-9"/>
                <w:sz w:val="24"/>
              </w:rPr>
              <w:t>申报职称</w:t>
            </w:r>
          </w:p>
        </w:tc>
        <w:tc>
          <w:tcPr>
            <w:tcW w:w="1618" w:type="dxa"/>
            <w:vAlign w:val="center"/>
          </w:tcPr>
          <w:p w14:paraId="02F3CC78">
            <w:pPr>
              <w:spacing w:line="240" w:lineRule="atLeast"/>
              <w:jc w:val="center"/>
              <w:rPr>
                <w:rFonts w:ascii="Times New Roman" w:hAnsi="Times New Roman"/>
                <w:sz w:val="24"/>
              </w:rPr>
            </w:pPr>
          </w:p>
        </w:tc>
        <w:tc>
          <w:tcPr>
            <w:tcW w:w="1741" w:type="dxa"/>
            <w:gridSpan w:val="2"/>
            <w:vAlign w:val="center"/>
          </w:tcPr>
          <w:p w14:paraId="07CB515E">
            <w:pPr>
              <w:spacing w:line="240" w:lineRule="atLeast"/>
              <w:jc w:val="center"/>
              <w:rPr>
                <w:rFonts w:ascii="Times New Roman" w:hAnsi="Times New Roman" w:eastAsia="黑体"/>
                <w:sz w:val="24"/>
              </w:rPr>
            </w:pPr>
            <w:r>
              <w:rPr>
                <w:rFonts w:ascii="Times New Roman" w:hAnsi="Times New Roman" w:eastAsia="黑体"/>
                <w:spacing w:val="-9"/>
                <w:sz w:val="24"/>
              </w:rPr>
              <w:t>申报专业</w:t>
            </w:r>
          </w:p>
        </w:tc>
        <w:tc>
          <w:tcPr>
            <w:tcW w:w="4680" w:type="dxa"/>
            <w:gridSpan w:val="2"/>
            <w:vAlign w:val="center"/>
          </w:tcPr>
          <w:p w14:paraId="6368BA82">
            <w:pPr>
              <w:spacing w:line="240" w:lineRule="atLeast"/>
              <w:jc w:val="center"/>
              <w:rPr>
                <w:rFonts w:ascii="Times New Roman" w:hAnsi="Times New Roman"/>
                <w:sz w:val="24"/>
              </w:rPr>
            </w:pPr>
          </w:p>
        </w:tc>
      </w:tr>
      <w:tr w14:paraId="6510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9700" w:type="dxa"/>
            <w:gridSpan w:val="6"/>
            <w:vAlign w:val="center"/>
          </w:tcPr>
          <w:p w14:paraId="1641DCB6">
            <w:pPr>
              <w:spacing w:line="240" w:lineRule="atLeast"/>
              <w:ind w:firstLine="4067"/>
              <w:rPr>
                <w:rFonts w:ascii="Times New Roman" w:hAnsi="Times New Roman" w:eastAsia="黑体"/>
                <w:sz w:val="22"/>
              </w:rPr>
            </w:pPr>
            <w:r>
              <w:rPr>
                <w:rFonts w:ascii="Times New Roman" w:hAnsi="Times New Roman" w:eastAsia="黑体"/>
                <w:spacing w:val="4"/>
                <w:sz w:val="28"/>
                <w:szCs w:val="28"/>
              </w:rPr>
              <w:t>工作量统计数据</w:t>
            </w:r>
          </w:p>
        </w:tc>
      </w:tr>
      <w:tr w14:paraId="6EA2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3279" w:type="dxa"/>
            <w:gridSpan w:val="2"/>
            <w:tcBorders>
              <w:right w:val="single" w:color="000000" w:sz="2" w:space="0"/>
            </w:tcBorders>
            <w:vAlign w:val="center"/>
          </w:tcPr>
          <w:p w14:paraId="720C63D3">
            <w:pPr>
              <w:spacing w:line="240" w:lineRule="atLeast"/>
              <w:jc w:val="center"/>
              <w:rPr>
                <w:rFonts w:ascii="Times New Roman" w:hAnsi="Times New Roman" w:eastAsia="黑体"/>
                <w:spacing w:val="-6"/>
                <w:sz w:val="24"/>
              </w:rPr>
            </w:pPr>
            <w:r>
              <w:rPr>
                <w:rFonts w:hint="eastAsia" w:ascii="Times New Roman" w:hAnsi="Times New Roman" w:eastAsia="黑体"/>
                <w:spacing w:val="-6"/>
                <w:sz w:val="24"/>
              </w:rPr>
              <w:t>有无病房</w:t>
            </w:r>
          </w:p>
        </w:tc>
        <w:tc>
          <w:tcPr>
            <w:tcW w:w="1741" w:type="dxa"/>
            <w:gridSpan w:val="2"/>
            <w:vAlign w:val="center"/>
          </w:tcPr>
          <w:p w14:paraId="0681DB67">
            <w:pPr>
              <w:tabs>
                <w:tab w:val="left" w:pos="1093"/>
              </w:tabs>
              <w:spacing w:line="240" w:lineRule="atLeast"/>
              <w:jc w:val="center"/>
              <w:rPr>
                <w:rFonts w:ascii="Times New Roman" w:hAnsi="Times New Roman"/>
                <w:sz w:val="24"/>
              </w:rPr>
            </w:pPr>
            <w:r>
              <w:rPr>
                <w:rFonts w:hint="eastAsia" w:ascii="Times New Roman" w:hAnsi="Times New Roman"/>
                <w:sz w:val="24"/>
              </w:rPr>
              <w:t>□有  □</w:t>
            </w:r>
            <w:r>
              <w:rPr>
                <w:rFonts w:hint="eastAsia" w:ascii="Times New Roman" w:hAnsi="Times New Roman"/>
                <w:spacing w:val="-6"/>
                <w:sz w:val="24"/>
              </w:rPr>
              <w:t>无</w:t>
            </w:r>
          </w:p>
        </w:tc>
        <w:tc>
          <w:tcPr>
            <w:tcW w:w="2768" w:type="dxa"/>
            <w:tcBorders>
              <w:left w:val="single" w:color="000000" w:sz="2" w:space="0"/>
              <w:right w:val="single" w:color="000000" w:sz="2" w:space="0"/>
            </w:tcBorders>
            <w:vAlign w:val="center"/>
          </w:tcPr>
          <w:p w14:paraId="733ACDC6">
            <w:pPr>
              <w:spacing w:line="240" w:lineRule="atLeast"/>
              <w:jc w:val="center"/>
              <w:rPr>
                <w:rFonts w:ascii="Times New Roman" w:hAnsi="Times New Roman" w:eastAsia="黑体"/>
                <w:spacing w:val="-6"/>
                <w:sz w:val="24"/>
                <w:szCs w:val="24"/>
              </w:rPr>
            </w:pPr>
            <w:r>
              <w:rPr>
                <w:rFonts w:hint="eastAsia" w:ascii="黑体" w:hAnsi="黑体" w:eastAsia="黑体"/>
                <w:spacing w:val="-8"/>
                <w:sz w:val="24"/>
                <w:szCs w:val="24"/>
              </w:rPr>
              <w:t>申报专业</w:t>
            </w:r>
            <w:r>
              <w:rPr>
                <w:rFonts w:hint="eastAsia" w:ascii="仿宋_GB2312" w:hAnsi="Times New Roman"/>
                <w:spacing w:val="-8"/>
                <w:sz w:val="21"/>
                <w:szCs w:val="21"/>
              </w:rPr>
              <w:t>（ 根据工作实际填写）</w:t>
            </w:r>
          </w:p>
        </w:tc>
        <w:tc>
          <w:tcPr>
            <w:tcW w:w="1912" w:type="dxa"/>
            <w:vAlign w:val="center"/>
          </w:tcPr>
          <w:p w14:paraId="176813FA">
            <w:pPr>
              <w:tabs>
                <w:tab w:val="left" w:pos="1093"/>
              </w:tabs>
              <w:spacing w:line="240" w:lineRule="atLeast"/>
              <w:rPr>
                <w:rFonts w:ascii="Times New Roman" w:hAnsi="Times New Roman"/>
                <w:sz w:val="24"/>
              </w:rPr>
            </w:pPr>
          </w:p>
        </w:tc>
      </w:tr>
      <w:tr w14:paraId="39B6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3279" w:type="dxa"/>
            <w:gridSpan w:val="2"/>
            <w:tcBorders>
              <w:right w:val="single" w:color="000000" w:sz="2" w:space="0"/>
            </w:tcBorders>
            <w:vAlign w:val="center"/>
          </w:tcPr>
          <w:p w14:paraId="2D75D774">
            <w:pPr>
              <w:spacing w:line="240" w:lineRule="atLeast"/>
              <w:jc w:val="center"/>
              <w:rPr>
                <w:rFonts w:ascii="Times New Roman" w:hAnsi="Times New Roman" w:eastAsia="仿宋"/>
                <w:sz w:val="24"/>
              </w:rPr>
            </w:pPr>
            <w:r>
              <w:rPr>
                <w:rFonts w:hint="eastAsia" w:ascii="Times New Roman" w:hAnsi="Times New Roman" w:eastAsia="黑体"/>
                <w:spacing w:val="-6"/>
                <w:sz w:val="24"/>
              </w:rPr>
              <w:t>有无病房</w:t>
            </w:r>
          </w:p>
        </w:tc>
        <w:tc>
          <w:tcPr>
            <w:tcW w:w="1741" w:type="dxa"/>
            <w:gridSpan w:val="2"/>
            <w:vAlign w:val="center"/>
          </w:tcPr>
          <w:p w14:paraId="7A59EE66">
            <w:pPr>
              <w:tabs>
                <w:tab w:val="left" w:pos="1093"/>
              </w:tabs>
              <w:spacing w:line="240" w:lineRule="atLeast"/>
              <w:ind w:firstLine="240" w:firstLineChars="100"/>
              <w:rPr>
                <w:rFonts w:ascii="Times New Roman" w:hAnsi="Times New Roman"/>
                <w:sz w:val="24"/>
              </w:rPr>
            </w:pPr>
            <w:r>
              <w:rPr>
                <w:rFonts w:hint="eastAsia" w:ascii="Times New Roman" w:hAnsi="Times New Roman"/>
                <w:sz w:val="24"/>
              </w:rPr>
              <w:t>□有  □</w:t>
            </w:r>
            <w:r>
              <w:rPr>
                <w:rFonts w:hint="eastAsia" w:ascii="Times New Roman" w:hAnsi="Times New Roman"/>
                <w:spacing w:val="-6"/>
                <w:sz w:val="24"/>
              </w:rPr>
              <w:t>无</w:t>
            </w:r>
          </w:p>
        </w:tc>
        <w:tc>
          <w:tcPr>
            <w:tcW w:w="2768" w:type="dxa"/>
            <w:tcBorders>
              <w:left w:val="single" w:color="000000" w:sz="2" w:space="0"/>
              <w:right w:val="single" w:color="000000" w:sz="2" w:space="0"/>
            </w:tcBorders>
            <w:vAlign w:val="center"/>
          </w:tcPr>
          <w:p w14:paraId="5503D5BE">
            <w:pPr>
              <w:spacing w:line="240" w:lineRule="atLeast"/>
              <w:jc w:val="center"/>
              <w:rPr>
                <w:rFonts w:ascii="Times New Roman" w:hAnsi="Times New Roman" w:eastAsia="黑体"/>
                <w:spacing w:val="-6"/>
                <w:sz w:val="24"/>
              </w:rPr>
            </w:pPr>
            <w:r>
              <w:rPr>
                <w:rFonts w:hint="eastAsia" w:ascii="Times New Roman" w:hAnsi="Times New Roman" w:eastAsia="黑体"/>
                <w:spacing w:val="-6"/>
                <w:sz w:val="24"/>
                <w:szCs w:val="24"/>
              </w:rPr>
              <w:t>申报</w:t>
            </w:r>
            <w:r>
              <w:rPr>
                <w:rFonts w:hint="eastAsia" w:ascii="Times New Roman" w:hAnsi="Times New Roman" w:eastAsia="黑体"/>
                <w:spacing w:val="-6"/>
                <w:sz w:val="24"/>
              </w:rPr>
              <w:t>专业</w:t>
            </w:r>
          </w:p>
          <w:p w14:paraId="58012942">
            <w:pPr>
              <w:spacing w:line="240" w:lineRule="atLeast"/>
              <w:jc w:val="center"/>
              <w:rPr>
                <w:rFonts w:ascii="Times New Roman" w:hAnsi="Times New Roman" w:eastAsia="仿宋"/>
                <w:sz w:val="24"/>
              </w:rPr>
            </w:pPr>
            <w:r>
              <w:rPr>
                <w:rFonts w:ascii="Times New Roman" w:hAnsi="Times New Roman"/>
                <w:spacing w:val="-2"/>
                <w:szCs w:val="21"/>
              </w:rPr>
              <w:t>（</w:t>
            </w:r>
            <w:r>
              <w:rPr>
                <w:rFonts w:hint="eastAsia" w:ascii="Times New Roman" w:hAnsi="Times New Roman"/>
                <w:spacing w:val="-2"/>
                <w:sz w:val="21"/>
                <w:szCs w:val="21"/>
              </w:rPr>
              <w:t>根据工作实际填写</w:t>
            </w:r>
            <w:r>
              <w:rPr>
                <w:rFonts w:ascii="Times New Roman" w:hAnsi="Times New Roman"/>
                <w:spacing w:val="-2"/>
                <w:szCs w:val="21"/>
              </w:rPr>
              <w:t>）</w:t>
            </w:r>
          </w:p>
        </w:tc>
        <w:tc>
          <w:tcPr>
            <w:tcW w:w="1912" w:type="dxa"/>
            <w:vAlign w:val="center"/>
          </w:tcPr>
          <w:p w14:paraId="5F61D711">
            <w:pPr>
              <w:tabs>
                <w:tab w:val="left" w:pos="1093"/>
              </w:tabs>
              <w:spacing w:line="240" w:lineRule="atLeast"/>
              <w:rPr>
                <w:rFonts w:ascii="Times New Roman" w:hAnsi="Times New Roman"/>
                <w:sz w:val="24"/>
              </w:rPr>
            </w:pPr>
            <w:r>
              <w:rPr>
                <w:rFonts w:hint="eastAsia" w:ascii="Times New Roman" w:hAnsi="Times New Roman"/>
                <w:sz w:val="24"/>
              </w:rPr>
              <w:t>□手术为主专业</w:t>
            </w:r>
          </w:p>
          <w:p w14:paraId="6A8039BA">
            <w:pPr>
              <w:tabs>
                <w:tab w:val="left" w:pos="1093"/>
              </w:tabs>
              <w:spacing w:line="240" w:lineRule="atLeast"/>
              <w:rPr>
                <w:rFonts w:ascii="Times New Roman" w:hAnsi="Times New Roman"/>
                <w:sz w:val="24"/>
              </w:rPr>
            </w:pPr>
            <w:r>
              <w:rPr>
                <w:rFonts w:hint="eastAsia" w:ascii="Times New Roman" w:hAnsi="Times New Roman"/>
                <w:sz w:val="24"/>
              </w:rPr>
              <w:t>□</w:t>
            </w:r>
            <w:r>
              <w:rPr>
                <w:rFonts w:hint="eastAsia" w:ascii="Times New Roman" w:hAnsi="Times New Roman"/>
                <w:spacing w:val="-6"/>
                <w:sz w:val="24"/>
              </w:rPr>
              <w:t>非手术为主专业</w:t>
            </w:r>
          </w:p>
        </w:tc>
      </w:tr>
      <w:tr w14:paraId="14DC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3279" w:type="dxa"/>
            <w:gridSpan w:val="2"/>
            <w:tcBorders>
              <w:right w:val="single" w:color="000000" w:sz="2" w:space="0"/>
            </w:tcBorders>
            <w:vAlign w:val="center"/>
          </w:tcPr>
          <w:p w14:paraId="149E5994">
            <w:pPr>
              <w:spacing w:line="240" w:lineRule="atLeast"/>
              <w:jc w:val="center"/>
              <w:rPr>
                <w:rFonts w:ascii="Times New Roman" w:hAnsi="Times New Roman" w:eastAsia="仿宋"/>
                <w:sz w:val="24"/>
              </w:rPr>
            </w:pPr>
            <w:r>
              <w:rPr>
                <w:rFonts w:ascii="Times New Roman" w:hAnsi="Times New Roman" w:eastAsia="黑体"/>
                <w:spacing w:val="-7"/>
                <w:sz w:val="24"/>
              </w:rPr>
              <w:t>门诊工作量</w:t>
            </w:r>
          </w:p>
        </w:tc>
        <w:tc>
          <w:tcPr>
            <w:tcW w:w="1741" w:type="dxa"/>
            <w:gridSpan w:val="2"/>
            <w:vAlign w:val="center"/>
          </w:tcPr>
          <w:p w14:paraId="4F322034">
            <w:pPr>
              <w:tabs>
                <w:tab w:val="left" w:pos="1093"/>
              </w:tabs>
              <w:spacing w:line="240" w:lineRule="atLeast"/>
              <w:rPr>
                <w:rFonts w:ascii="Times New Roman" w:hAnsi="Times New Roman"/>
                <w:sz w:val="24"/>
              </w:rPr>
            </w:pP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单元</w:t>
            </w:r>
          </w:p>
        </w:tc>
        <w:tc>
          <w:tcPr>
            <w:tcW w:w="2768" w:type="dxa"/>
            <w:tcBorders>
              <w:left w:val="single" w:color="000000" w:sz="2" w:space="0"/>
            </w:tcBorders>
            <w:vAlign w:val="center"/>
          </w:tcPr>
          <w:p w14:paraId="1727C4BF">
            <w:pPr>
              <w:spacing w:line="240" w:lineRule="atLeast"/>
              <w:jc w:val="center"/>
              <w:rPr>
                <w:rFonts w:ascii="Times New Roman" w:hAnsi="Times New Roman" w:eastAsia="黑体"/>
                <w:spacing w:val="-8"/>
                <w:sz w:val="24"/>
                <w:szCs w:val="24"/>
              </w:rPr>
            </w:pPr>
            <w:r>
              <w:rPr>
                <w:rFonts w:ascii="Times New Roman" w:hAnsi="Times New Roman" w:eastAsia="黑体"/>
                <w:spacing w:val="-8"/>
                <w:sz w:val="24"/>
                <w:szCs w:val="24"/>
              </w:rPr>
              <w:t>出院人数</w:t>
            </w:r>
          </w:p>
          <w:p w14:paraId="7168181B">
            <w:pPr>
              <w:widowControl/>
              <w:kinsoku w:val="0"/>
              <w:autoSpaceDE w:val="0"/>
              <w:autoSpaceDN w:val="0"/>
              <w:snapToGrid w:val="0"/>
              <w:spacing w:line="240" w:lineRule="atLeast"/>
              <w:jc w:val="center"/>
              <w:textAlignment w:val="baseline"/>
              <w:rPr>
                <w:rFonts w:ascii="Times New Roman" w:hAnsi="Times New Roman" w:eastAsia="黑体"/>
                <w:spacing w:val="-8"/>
                <w:sz w:val="24"/>
                <w:szCs w:val="24"/>
              </w:rPr>
            </w:pPr>
            <w:r>
              <w:rPr>
                <w:rFonts w:ascii="Times New Roman" w:hAnsi="Times New Roman" w:eastAsia="黑体"/>
                <w:spacing w:val="-8"/>
                <w:sz w:val="24"/>
                <w:szCs w:val="24"/>
              </w:rPr>
              <w:t>（</w:t>
            </w:r>
            <w:r>
              <w:rPr>
                <w:rFonts w:hint="eastAsia" w:ascii="仿宋_GB2312" w:hAnsi="Times New Roman"/>
                <w:spacing w:val="-8"/>
                <w:sz w:val="21"/>
                <w:szCs w:val="21"/>
              </w:rPr>
              <w:t>仅供有病房的填写。参与或作为治疗组长</w:t>
            </w:r>
            <w:r>
              <w:rPr>
                <w:rFonts w:ascii="Times New Roman" w:hAnsi="Times New Roman" w:eastAsia="黑体"/>
                <w:spacing w:val="-8"/>
                <w:sz w:val="24"/>
                <w:szCs w:val="24"/>
              </w:rPr>
              <w:t>）</w:t>
            </w:r>
          </w:p>
        </w:tc>
        <w:tc>
          <w:tcPr>
            <w:tcW w:w="1912" w:type="dxa"/>
            <w:tcBorders>
              <w:top w:val="single" w:color="000000" w:sz="2" w:space="0"/>
            </w:tcBorders>
            <w:vAlign w:val="center"/>
          </w:tcPr>
          <w:p w14:paraId="21A217A0">
            <w:pPr>
              <w:tabs>
                <w:tab w:val="left" w:pos="889"/>
              </w:tabs>
              <w:spacing w:line="240" w:lineRule="atLeast"/>
              <w:rPr>
                <w:rFonts w:ascii="Times New Roman" w:hAnsi="Times New Roman"/>
                <w:sz w:val="24"/>
              </w:rPr>
            </w:pP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pacing w:val="-10"/>
                <w:sz w:val="24"/>
              </w:rPr>
              <w:t>人次</w:t>
            </w:r>
          </w:p>
        </w:tc>
      </w:tr>
      <w:tr w14:paraId="09F55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3279" w:type="dxa"/>
            <w:gridSpan w:val="2"/>
            <w:vAlign w:val="center"/>
          </w:tcPr>
          <w:p w14:paraId="1529AB81">
            <w:pPr>
              <w:widowControl/>
              <w:kinsoku w:val="0"/>
              <w:autoSpaceDE w:val="0"/>
              <w:autoSpaceDN w:val="0"/>
              <w:adjustRightInd w:val="0"/>
              <w:snapToGrid w:val="0"/>
              <w:spacing w:line="240" w:lineRule="atLeast"/>
              <w:jc w:val="center"/>
              <w:textAlignment w:val="baseline"/>
              <w:rPr>
                <w:rFonts w:ascii="Times New Roman" w:hAnsi="Times New Roman" w:eastAsia="黑体"/>
                <w:spacing w:val="-8"/>
                <w:sz w:val="24"/>
              </w:rPr>
            </w:pPr>
            <w:r>
              <w:rPr>
                <w:rFonts w:ascii="Times New Roman" w:hAnsi="Times New Roman" w:eastAsia="黑体"/>
                <w:spacing w:val="-8"/>
                <w:sz w:val="24"/>
              </w:rPr>
              <w:t>出院患者手术/操作人次</w:t>
            </w:r>
          </w:p>
          <w:p w14:paraId="1EEB2F64">
            <w:pPr>
              <w:widowControl/>
              <w:kinsoku w:val="0"/>
              <w:autoSpaceDE w:val="0"/>
              <w:autoSpaceDN w:val="0"/>
              <w:adjustRightInd w:val="0"/>
              <w:snapToGrid w:val="0"/>
              <w:spacing w:line="240" w:lineRule="atLeast"/>
              <w:jc w:val="center"/>
              <w:textAlignment w:val="baseline"/>
              <w:rPr>
                <w:rFonts w:ascii="Times New Roman" w:hAnsi="Times New Roman"/>
                <w:spacing w:val="-2"/>
                <w:sz w:val="21"/>
                <w:szCs w:val="21"/>
              </w:rPr>
            </w:pPr>
            <w:r>
              <w:rPr>
                <w:rFonts w:ascii="Times New Roman" w:hAnsi="Times New Roman"/>
                <w:spacing w:val="-2"/>
                <w:szCs w:val="21"/>
              </w:rPr>
              <w:t>（</w:t>
            </w:r>
            <w:r>
              <w:rPr>
                <w:rFonts w:hint="eastAsia" w:ascii="Times New Roman" w:hAnsi="Times New Roman"/>
                <w:spacing w:val="-2"/>
                <w:sz w:val="21"/>
                <w:szCs w:val="21"/>
              </w:rPr>
              <w:t>仅供手术为主专业且</w:t>
            </w:r>
          </w:p>
          <w:p w14:paraId="47231C7D">
            <w:pPr>
              <w:widowControl/>
              <w:kinsoku w:val="0"/>
              <w:autoSpaceDE w:val="0"/>
              <w:autoSpaceDN w:val="0"/>
              <w:adjustRightInd w:val="0"/>
              <w:snapToGrid w:val="0"/>
              <w:spacing w:line="240" w:lineRule="atLeast"/>
              <w:jc w:val="center"/>
              <w:textAlignment w:val="baseline"/>
              <w:rPr>
                <w:rFonts w:ascii="Times New Roman" w:hAnsi="Times New Roman" w:eastAsia="仿宋"/>
                <w:sz w:val="24"/>
              </w:rPr>
            </w:pPr>
            <w:r>
              <w:rPr>
                <w:rFonts w:hint="eastAsia" w:ascii="Times New Roman" w:hAnsi="Times New Roman"/>
                <w:spacing w:val="-2"/>
                <w:sz w:val="21"/>
                <w:szCs w:val="21"/>
              </w:rPr>
              <w:t>有病房的填写</w:t>
            </w:r>
            <w:r>
              <w:rPr>
                <w:rFonts w:ascii="Times New Roman" w:hAnsi="Times New Roman"/>
                <w:spacing w:val="-2"/>
                <w:szCs w:val="21"/>
              </w:rPr>
              <w:t>）</w:t>
            </w:r>
          </w:p>
        </w:tc>
        <w:tc>
          <w:tcPr>
            <w:tcW w:w="1741" w:type="dxa"/>
            <w:gridSpan w:val="2"/>
            <w:tcBorders>
              <w:bottom w:val="nil"/>
            </w:tcBorders>
            <w:vAlign w:val="center"/>
          </w:tcPr>
          <w:p w14:paraId="3BAF52D3">
            <w:pPr>
              <w:tabs>
                <w:tab w:val="left" w:pos="965"/>
              </w:tabs>
              <w:spacing w:line="240" w:lineRule="atLeast"/>
              <w:rPr>
                <w:rFonts w:ascii="Times New Roman" w:hAnsi="Times New Roman"/>
                <w:sz w:val="24"/>
              </w:rPr>
            </w:pPr>
            <w:r>
              <w:rPr>
                <w:rFonts w:ascii="Times New Roman" w:hAnsi="Times New Roman"/>
                <w:sz w:val="24"/>
                <w:u w:val="single"/>
              </w:rPr>
              <w:t xml:space="preserve">          </w:t>
            </w:r>
            <w:r>
              <w:rPr>
                <w:rFonts w:ascii="Times New Roman" w:hAnsi="Times New Roman"/>
                <w:spacing w:val="-10"/>
                <w:sz w:val="24"/>
              </w:rPr>
              <w:t>人次</w:t>
            </w:r>
          </w:p>
        </w:tc>
        <w:tc>
          <w:tcPr>
            <w:tcW w:w="2768" w:type="dxa"/>
            <w:tcBorders>
              <w:bottom w:val="nil"/>
            </w:tcBorders>
            <w:vAlign w:val="center"/>
          </w:tcPr>
          <w:p w14:paraId="31471A21">
            <w:pPr>
              <w:widowControl/>
              <w:spacing w:line="240" w:lineRule="atLeast"/>
              <w:jc w:val="center"/>
              <w:rPr>
                <w:rFonts w:ascii="Times New Roman" w:hAnsi="Times New Roman" w:eastAsia="黑体"/>
                <w:spacing w:val="-8"/>
                <w:sz w:val="24"/>
              </w:rPr>
            </w:pPr>
            <w:r>
              <w:rPr>
                <w:rFonts w:ascii="Times New Roman" w:hAnsi="Times New Roman" w:eastAsia="黑体"/>
                <w:spacing w:val="-8"/>
                <w:sz w:val="24"/>
              </w:rPr>
              <w:t>以中医治疗的出院患者比例</w:t>
            </w:r>
          </w:p>
          <w:p w14:paraId="6F776D39">
            <w:pPr>
              <w:spacing w:line="240" w:lineRule="exact"/>
              <w:jc w:val="left"/>
              <w:rPr>
                <w:rFonts w:ascii="Times New Roman" w:hAnsi="Times New Roman" w:eastAsia="仿宋"/>
                <w:sz w:val="24"/>
              </w:rPr>
            </w:pPr>
            <w:r>
              <w:rPr>
                <w:rFonts w:ascii="Times New Roman" w:hAnsi="Times New Roman"/>
                <w:spacing w:val="-2"/>
                <w:szCs w:val="21"/>
              </w:rPr>
              <w:t>（</w:t>
            </w:r>
            <w:r>
              <w:rPr>
                <w:rFonts w:hint="eastAsia" w:ascii="Times New Roman" w:hAnsi="Times New Roman"/>
                <w:spacing w:val="-2"/>
                <w:sz w:val="21"/>
                <w:szCs w:val="21"/>
              </w:rPr>
              <w:t>计算方式：</w:t>
            </w:r>
            <w:r>
              <w:rPr>
                <w:rFonts w:ascii="Times New Roman" w:hAnsi="Times New Roman"/>
                <w:spacing w:val="-2"/>
                <w:sz w:val="21"/>
                <w:szCs w:val="21"/>
              </w:rPr>
              <w:t>以中医为主治疗的患者数量/出院患者总数×100%</w:t>
            </w:r>
            <w:r>
              <w:rPr>
                <w:rFonts w:ascii="Times New Roman" w:hAnsi="Times New Roman"/>
                <w:spacing w:val="-2"/>
                <w:szCs w:val="21"/>
              </w:rPr>
              <w:t>）</w:t>
            </w:r>
          </w:p>
        </w:tc>
        <w:tc>
          <w:tcPr>
            <w:tcW w:w="1912" w:type="dxa"/>
            <w:tcBorders>
              <w:bottom w:val="nil"/>
            </w:tcBorders>
            <w:vAlign w:val="center"/>
          </w:tcPr>
          <w:p w14:paraId="2A461CA6">
            <w:pPr>
              <w:tabs>
                <w:tab w:val="left" w:pos="965"/>
              </w:tabs>
              <w:spacing w:line="240" w:lineRule="atLeast"/>
              <w:rPr>
                <w:rFonts w:ascii="Times New Roman" w:hAnsi="Times New Roman"/>
                <w:sz w:val="24"/>
              </w:rPr>
            </w:pP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pacing w:val="-10"/>
                <w:sz w:val="24"/>
              </w:rPr>
              <w:t>%</w:t>
            </w:r>
          </w:p>
        </w:tc>
      </w:tr>
      <w:tr w14:paraId="75CFA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700" w:type="dxa"/>
            <w:gridSpan w:val="6"/>
            <w:tcBorders>
              <w:bottom w:val="nil"/>
            </w:tcBorders>
          </w:tcPr>
          <w:p w14:paraId="4684CBC2">
            <w:pPr>
              <w:spacing w:line="240" w:lineRule="atLeast"/>
              <w:ind w:firstLine="554" w:firstLineChars="200"/>
              <w:rPr>
                <w:rFonts w:ascii="Times New Roman" w:hAnsi="Times New Roman"/>
                <w:sz w:val="24"/>
              </w:rPr>
            </w:pPr>
            <w:r>
              <w:rPr>
                <w:rFonts w:ascii="Times New Roman" w:hAnsi="Times New Roman"/>
                <w:b/>
                <w:bCs/>
                <w:spacing w:val="-2"/>
                <w:sz w:val="28"/>
                <w:szCs w:val="28"/>
              </w:rPr>
              <w:t>本人承诺以上所填信息属实。</w:t>
            </w:r>
          </w:p>
        </w:tc>
      </w:tr>
      <w:tr w14:paraId="08665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172" w:type="dxa"/>
            <w:gridSpan w:val="3"/>
            <w:tcBorders>
              <w:top w:val="nil"/>
              <w:bottom w:val="nil"/>
              <w:right w:val="nil"/>
            </w:tcBorders>
          </w:tcPr>
          <w:p w14:paraId="75FC2262">
            <w:pPr>
              <w:spacing w:line="240" w:lineRule="atLeast"/>
              <w:rPr>
                <w:rFonts w:ascii="Times New Roman" w:hAnsi="Times New Roman"/>
                <w:sz w:val="24"/>
              </w:rPr>
            </w:pPr>
          </w:p>
        </w:tc>
        <w:tc>
          <w:tcPr>
            <w:tcW w:w="5528" w:type="dxa"/>
            <w:gridSpan w:val="3"/>
            <w:tcBorders>
              <w:top w:val="nil"/>
              <w:left w:val="nil"/>
              <w:bottom w:val="nil"/>
            </w:tcBorders>
          </w:tcPr>
          <w:p w14:paraId="62885E05">
            <w:pPr>
              <w:spacing w:line="240" w:lineRule="atLeast"/>
              <w:ind w:firstLine="1947"/>
              <w:rPr>
                <w:rFonts w:ascii="Times New Roman" w:hAnsi="Times New Roman" w:eastAsia="仿宋"/>
                <w:sz w:val="24"/>
              </w:rPr>
            </w:pPr>
            <w:r>
              <w:rPr>
                <w:rFonts w:ascii="Times New Roman" w:hAnsi="Times New Roman" w:eastAsia="仿宋"/>
                <w:spacing w:val="-10"/>
                <w:sz w:val="24"/>
              </w:rPr>
              <w:t>申报人签名：</w:t>
            </w:r>
          </w:p>
        </w:tc>
      </w:tr>
      <w:tr w14:paraId="44F3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jc w:val="center"/>
        </w:trPr>
        <w:tc>
          <w:tcPr>
            <w:tcW w:w="4172" w:type="dxa"/>
            <w:gridSpan w:val="3"/>
            <w:tcBorders>
              <w:top w:val="nil"/>
              <w:right w:val="nil"/>
            </w:tcBorders>
          </w:tcPr>
          <w:p w14:paraId="5490D01A">
            <w:pPr>
              <w:spacing w:line="240" w:lineRule="atLeast"/>
              <w:rPr>
                <w:rFonts w:ascii="Times New Roman" w:hAnsi="Times New Roman"/>
                <w:sz w:val="24"/>
              </w:rPr>
            </w:pPr>
          </w:p>
        </w:tc>
        <w:tc>
          <w:tcPr>
            <w:tcW w:w="5528" w:type="dxa"/>
            <w:gridSpan w:val="3"/>
            <w:tcBorders>
              <w:top w:val="nil"/>
              <w:left w:val="nil"/>
            </w:tcBorders>
          </w:tcPr>
          <w:p w14:paraId="555FFC93">
            <w:pPr>
              <w:spacing w:line="240" w:lineRule="atLeast"/>
              <w:ind w:firstLine="2964"/>
              <w:rPr>
                <w:rFonts w:ascii="Times New Roman" w:hAnsi="Times New Roman" w:eastAsia="仿宋"/>
                <w:sz w:val="24"/>
              </w:rPr>
            </w:pPr>
            <w:r>
              <w:rPr>
                <w:rFonts w:ascii="Times New Roman" w:hAnsi="Times New Roman" w:eastAsia="仿宋"/>
                <w:spacing w:val="-16"/>
                <w:sz w:val="24"/>
              </w:rPr>
              <w:t>年</w:t>
            </w:r>
            <w:r>
              <w:rPr>
                <w:rFonts w:ascii="Times New Roman" w:hAnsi="Times New Roman" w:eastAsia="仿宋"/>
                <w:spacing w:val="4"/>
                <w:sz w:val="24"/>
              </w:rPr>
              <w:t xml:space="preserve">  </w:t>
            </w:r>
            <w:r>
              <w:rPr>
                <w:rFonts w:ascii="Times New Roman" w:hAnsi="Times New Roman" w:eastAsia="仿宋"/>
                <w:spacing w:val="-16"/>
                <w:sz w:val="24"/>
              </w:rPr>
              <w:t>月</w:t>
            </w:r>
            <w:r>
              <w:rPr>
                <w:rFonts w:ascii="Times New Roman" w:hAnsi="Times New Roman" w:eastAsia="仿宋"/>
                <w:spacing w:val="19"/>
                <w:sz w:val="24"/>
              </w:rPr>
              <w:t xml:space="preserve">  </w:t>
            </w:r>
            <w:r>
              <w:rPr>
                <w:rFonts w:ascii="Times New Roman" w:hAnsi="Times New Roman" w:eastAsia="仿宋"/>
                <w:spacing w:val="-16"/>
                <w:sz w:val="24"/>
              </w:rPr>
              <w:t>日</w:t>
            </w:r>
          </w:p>
        </w:tc>
      </w:tr>
      <w:tr w14:paraId="0AB6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9700" w:type="dxa"/>
            <w:gridSpan w:val="6"/>
            <w:vAlign w:val="center"/>
          </w:tcPr>
          <w:p w14:paraId="29CF1595">
            <w:pPr>
              <w:spacing w:line="240" w:lineRule="atLeast"/>
              <w:jc w:val="center"/>
              <w:rPr>
                <w:rFonts w:ascii="Times New Roman" w:hAnsi="Times New Roman" w:eastAsia="Microsoft JhengHei"/>
                <w:szCs w:val="32"/>
              </w:rPr>
            </w:pPr>
            <w:r>
              <w:rPr>
                <w:rFonts w:ascii="Times New Roman" w:hAnsi="Times New Roman" w:eastAsia="黑体"/>
                <w:spacing w:val="-7"/>
                <w:szCs w:val="32"/>
              </w:rPr>
              <w:t>审</w:t>
            </w:r>
            <w:r>
              <w:rPr>
                <w:rFonts w:ascii="Times New Roman" w:hAnsi="Times New Roman" w:eastAsia="黑体"/>
                <w:spacing w:val="6"/>
                <w:szCs w:val="32"/>
              </w:rPr>
              <w:t xml:space="preserve">  </w:t>
            </w:r>
            <w:r>
              <w:rPr>
                <w:rFonts w:ascii="Times New Roman" w:hAnsi="Times New Roman" w:eastAsia="黑体"/>
                <w:spacing w:val="-7"/>
                <w:szCs w:val="32"/>
              </w:rPr>
              <w:t>核</w:t>
            </w:r>
            <w:r>
              <w:rPr>
                <w:rFonts w:ascii="Times New Roman" w:hAnsi="Times New Roman" w:eastAsia="黑体"/>
                <w:spacing w:val="8"/>
                <w:szCs w:val="32"/>
              </w:rPr>
              <w:t xml:space="preserve">  </w:t>
            </w:r>
            <w:r>
              <w:rPr>
                <w:rFonts w:ascii="Times New Roman" w:hAnsi="Times New Roman" w:eastAsia="黑体"/>
                <w:spacing w:val="-7"/>
                <w:szCs w:val="32"/>
              </w:rPr>
              <w:t>意</w:t>
            </w:r>
            <w:r>
              <w:rPr>
                <w:rFonts w:ascii="Times New Roman" w:hAnsi="Times New Roman" w:eastAsia="黑体"/>
                <w:spacing w:val="5"/>
                <w:w w:val="101"/>
                <w:szCs w:val="32"/>
              </w:rPr>
              <w:t xml:space="preserve">  </w:t>
            </w:r>
            <w:r>
              <w:rPr>
                <w:rFonts w:ascii="Times New Roman" w:hAnsi="Times New Roman" w:eastAsia="黑体"/>
                <w:spacing w:val="-7"/>
                <w:szCs w:val="32"/>
              </w:rPr>
              <w:t>见</w:t>
            </w:r>
          </w:p>
        </w:tc>
      </w:tr>
      <w:tr w14:paraId="5A14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jc w:val="center"/>
        </w:trPr>
        <w:tc>
          <w:tcPr>
            <w:tcW w:w="1661" w:type="dxa"/>
            <w:vAlign w:val="center"/>
          </w:tcPr>
          <w:p w14:paraId="279CDCCB">
            <w:pPr>
              <w:overflowPunct w:val="0"/>
              <w:spacing w:line="240" w:lineRule="atLeast"/>
              <w:ind w:firstLine="619"/>
              <w:rPr>
                <w:rFonts w:ascii="Times New Roman" w:hAnsi="Times New Roman" w:eastAsia="黑体"/>
                <w:sz w:val="24"/>
              </w:rPr>
            </w:pPr>
            <w:r>
              <w:rPr>
                <w:rFonts w:ascii="Times New Roman" w:hAnsi="Times New Roman" w:eastAsia="黑体"/>
                <w:spacing w:val="-3"/>
                <w:sz w:val="24"/>
              </w:rPr>
              <w:t>单位</w:t>
            </w:r>
          </w:p>
          <w:p w14:paraId="3016EC75">
            <w:pPr>
              <w:overflowPunct w:val="0"/>
              <w:spacing w:line="240" w:lineRule="atLeast"/>
              <w:ind w:firstLine="613"/>
              <w:rPr>
                <w:rFonts w:ascii="Times New Roman" w:hAnsi="Times New Roman" w:eastAsia="黑体"/>
                <w:sz w:val="24"/>
              </w:rPr>
            </w:pPr>
            <w:r>
              <w:rPr>
                <w:rFonts w:ascii="Times New Roman" w:hAnsi="Times New Roman" w:eastAsia="黑体"/>
                <w:sz w:val="24"/>
              </w:rPr>
              <w:t>信息</w:t>
            </w:r>
          </w:p>
          <w:p w14:paraId="7CEEBE80">
            <w:pPr>
              <w:overflowPunct w:val="0"/>
              <w:spacing w:line="240" w:lineRule="atLeast"/>
              <w:ind w:firstLine="611"/>
              <w:rPr>
                <w:rFonts w:ascii="Times New Roman" w:hAnsi="Times New Roman" w:eastAsia="黑体"/>
                <w:sz w:val="24"/>
              </w:rPr>
            </w:pPr>
            <w:r>
              <w:rPr>
                <w:rFonts w:ascii="Times New Roman" w:hAnsi="Times New Roman" w:eastAsia="黑体"/>
                <w:sz w:val="24"/>
              </w:rPr>
              <w:t>统计</w:t>
            </w:r>
          </w:p>
          <w:p w14:paraId="73A17A8D">
            <w:pPr>
              <w:overflowPunct w:val="0"/>
              <w:spacing w:line="240" w:lineRule="atLeast"/>
              <w:ind w:firstLine="618"/>
              <w:rPr>
                <w:rFonts w:ascii="Times New Roman" w:hAnsi="Times New Roman" w:eastAsia="黑体"/>
                <w:sz w:val="24"/>
              </w:rPr>
            </w:pPr>
            <w:r>
              <w:rPr>
                <w:rFonts w:ascii="Times New Roman" w:hAnsi="Times New Roman" w:eastAsia="黑体"/>
                <w:spacing w:val="-3"/>
                <w:sz w:val="24"/>
              </w:rPr>
              <w:t>部门</w:t>
            </w:r>
          </w:p>
          <w:p w14:paraId="4B5E46BC">
            <w:pPr>
              <w:overflowPunct w:val="0"/>
              <w:spacing w:line="240" w:lineRule="atLeast"/>
              <w:ind w:firstLine="614"/>
              <w:rPr>
                <w:rFonts w:ascii="Times New Roman" w:hAnsi="Times New Roman" w:eastAsia="黑体"/>
                <w:sz w:val="24"/>
              </w:rPr>
            </w:pPr>
            <w:r>
              <w:rPr>
                <w:rFonts w:ascii="Times New Roman" w:hAnsi="Times New Roman" w:eastAsia="黑体"/>
                <w:spacing w:val="-1"/>
                <w:sz w:val="24"/>
              </w:rPr>
              <w:t>意见</w:t>
            </w:r>
          </w:p>
        </w:tc>
        <w:tc>
          <w:tcPr>
            <w:tcW w:w="8039" w:type="dxa"/>
            <w:gridSpan w:val="5"/>
            <w:tcBorders>
              <w:bottom w:val="single" w:color="000000" w:sz="2" w:space="0"/>
            </w:tcBorders>
          </w:tcPr>
          <w:p w14:paraId="1428799D">
            <w:pPr>
              <w:spacing w:line="240" w:lineRule="atLeast"/>
              <w:rPr>
                <w:rFonts w:ascii="Times New Roman" w:hAnsi="Times New Roman"/>
                <w:sz w:val="24"/>
              </w:rPr>
            </w:pPr>
          </w:p>
          <w:p w14:paraId="2725A317">
            <w:pPr>
              <w:spacing w:line="240" w:lineRule="atLeast"/>
              <w:rPr>
                <w:rFonts w:ascii="Times New Roman" w:hAnsi="Times New Roman"/>
                <w:sz w:val="24"/>
              </w:rPr>
            </w:pPr>
          </w:p>
          <w:p w14:paraId="399636E3">
            <w:pPr>
              <w:spacing w:line="240" w:lineRule="atLeast"/>
              <w:ind w:firstLine="3995"/>
              <w:rPr>
                <w:rFonts w:ascii="Times New Roman" w:hAnsi="Times New Roman"/>
                <w:spacing w:val="-2"/>
                <w:sz w:val="24"/>
              </w:rPr>
            </w:pPr>
          </w:p>
          <w:p w14:paraId="12845567">
            <w:pPr>
              <w:spacing w:line="240" w:lineRule="atLeast"/>
              <w:ind w:firstLine="3995"/>
              <w:rPr>
                <w:rFonts w:ascii="Times New Roman" w:hAnsi="Times New Roman"/>
                <w:sz w:val="24"/>
              </w:rPr>
            </w:pPr>
            <w:r>
              <w:rPr>
                <w:rFonts w:ascii="Times New Roman" w:hAnsi="Times New Roman"/>
                <w:spacing w:val="-2"/>
                <w:sz w:val="24"/>
              </w:rPr>
              <w:t>负责人（签字</w:t>
            </w:r>
            <w:r>
              <w:rPr>
                <w:rFonts w:ascii="Times New Roman" w:hAnsi="Times New Roman"/>
                <w:spacing w:val="-57"/>
                <w:sz w:val="24"/>
              </w:rPr>
              <w:t>）：</w:t>
            </w:r>
          </w:p>
          <w:p w14:paraId="555F9CCC">
            <w:pPr>
              <w:spacing w:line="240" w:lineRule="atLeast"/>
              <w:ind w:firstLine="5448"/>
              <w:rPr>
                <w:rFonts w:ascii="Times New Roman" w:hAnsi="Times New Roman" w:eastAsia="仿宋"/>
                <w:szCs w:val="21"/>
              </w:rPr>
            </w:pPr>
            <w:r>
              <w:rPr>
                <w:rFonts w:ascii="Times New Roman" w:hAnsi="Times New Roman"/>
                <w:spacing w:val="-16"/>
                <w:sz w:val="24"/>
              </w:rPr>
              <w:t>年</w:t>
            </w:r>
            <w:r>
              <w:rPr>
                <w:rFonts w:ascii="Times New Roman" w:hAnsi="Times New Roman"/>
                <w:spacing w:val="7"/>
                <w:sz w:val="24"/>
              </w:rPr>
              <w:t xml:space="preserve">   </w:t>
            </w:r>
            <w:r>
              <w:rPr>
                <w:rFonts w:ascii="Times New Roman" w:hAnsi="Times New Roman"/>
                <w:spacing w:val="-16"/>
                <w:sz w:val="24"/>
              </w:rPr>
              <w:t>月</w:t>
            </w:r>
            <w:r>
              <w:rPr>
                <w:rFonts w:ascii="Times New Roman" w:hAnsi="Times New Roman"/>
                <w:spacing w:val="28"/>
                <w:sz w:val="24"/>
              </w:rPr>
              <w:t xml:space="preserve">   </w:t>
            </w:r>
            <w:r>
              <w:rPr>
                <w:rFonts w:ascii="Times New Roman" w:hAnsi="Times New Roman"/>
                <w:spacing w:val="-16"/>
                <w:sz w:val="24"/>
              </w:rPr>
              <w:t>日</w:t>
            </w:r>
          </w:p>
        </w:tc>
      </w:tr>
      <w:tr w14:paraId="5A41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jc w:val="center"/>
        </w:trPr>
        <w:tc>
          <w:tcPr>
            <w:tcW w:w="1661" w:type="dxa"/>
            <w:tcBorders>
              <w:right w:val="single" w:color="000000" w:sz="2" w:space="0"/>
            </w:tcBorders>
            <w:vAlign w:val="center"/>
          </w:tcPr>
          <w:p w14:paraId="1BC9BD02">
            <w:pPr>
              <w:spacing w:line="240" w:lineRule="atLeast"/>
              <w:ind w:firstLine="614"/>
              <w:rPr>
                <w:rFonts w:ascii="Times New Roman" w:hAnsi="Times New Roman" w:eastAsia="黑体"/>
                <w:sz w:val="24"/>
              </w:rPr>
            </w:pPr>
            <w:r>
              <w:rPr>
                <w:rFonts w:ascii="Times New Roman" w:hAnsi="Times New Roman" w:eastAsia="黑体"/>
                <w:spacing w:val="-1"/>
                <w:sz w:val="24"/>
              </w:rPr>
              <w:t>公示</w:t>
            </w:r>
          </w:p>
          <w:p w14:paraId="7FCEAE87">
            <w:pPr>
              <w:spacing w:line="240" w:lineRule="atLeast"/>
              <w:ind w:firstLine="613"/>
              <w:rPr>
                <w:rFonts w:ascii="Times New Roman" w:hAnsi="Times New Roman" w:eastAsia="黑体"/>
                <w:sz w:val="24"/>
              </w:rPr>
            </w:pPr>
            <w:r>
              <w:rPr>
                <w:rFonts w:ascii="Times New Roman" w:hAnsi="Times New Roman" w:eastAsia="黑体"/>
                <w:sz w:val="24"/>
              </w:rPr>
              <w:t>情况</w:t>
            </w:r>
          </w:p>
        </w:tc>
        <w:tc>
          <w:tcPr>
            <w:tcW w:w="8039" w:type="dxa"/>
            <w:gridSpan w:val="5"/>
          </w:tcPr>
          <w:p w14:paraId="76F59410">
            <w:pPr>
              <w:spacing w:line="240" w:lineRule="atLeast"/>
              <w:ind w:firstLine="416" w:firstLineChars="200"/>
              <w:rPr>
                <w:rFonts w:ascii="Times New Roman" w:hAnsi="Times New Roman"/>
                <w:spacing w:val="-3"/>
                <w:sz w:val="24"/>
              </w:rPr>
            </w:pPr>
            <w:r>
              <w:rPr>
                <w:rFonts w:ascii="Times New Roman" w:hAnsi="Times New Roman"/>
                <w:spacing w:val="-16"/>
                <w:sz w:val="24"/>
              </w:rPr>
              <w:t>以上工作量数据已于</w:t>
            </w:r>
            <w:r>
              <w:rPr>
                <w:rFonts w:ascii="Times New Roman" w:hAnsi="Times New Roman"/>
                <w:spacing w:val="3"/>
                <w:sz w:val="24"/>
              </w:rPr>
              <w:t xml:space="preserve">    </w:t>
            </w:r>
            <w:r>
              <w:rPr>
                <w:rFonts w:ascii="Times New Roman" w:hAnsi="Times New Roman"/>
                <w:spacing w:val="-16"/>
                <w:sz w:val="24"/>
              </w:rPr>
              <w:t>年</w:t>
            </w:r>
            <w:r>
              <w:rPr>
                <w:rFonts w:ascii="Times New Roman" w:hAnsi="Times New Roman"/>
                <w:spacing w:val="7"/>
                <w:sz w:val="24"/>
              </w:rPr>
              <w:t xml:space="preserve">   </w:t>
            </w:r>
            <w:r>
              <w:rPr>
                <w:rFonts w:ascii="Times New Roman" w:hAnsi="Times New Roman"/>
                <w:spacing w:val="-16"/>
                <w:sz w:val="24"/>
              </w:rPr>
              <w:t>月</w:t>
            </w:r>
            <w:r>
              <w:rPr>
                <w:rFonts w:ascii="Times New Roman" w:hAnsi="Times New Roman"/>
                <w:spacing w:val="28"/>
                <w:sz w:val="24"/>
              </w:rPr>
              <w:t xml:space="preserve">   </w:t>
            </w:r>
            <w:r>
              <w:rPr>
                <w:rFonts w:ascii="Times New Roman" w:hAnsi="Times New Roman"/>
                <w:spacing w:val="-16"/>
                <w:sz w:val="24"/>
              </w:rPr>
              <w:t>日至</w:t>
            </w:r>
            <w:r>
              <w:rPr>
                <w:rFonts w:ascii="Times New Roman" w:hAnsi="Times New Roman"/>
                <w:spacing w:val="10"/>
                <w:sz w:val="24"/>
              </w:rPr>
              <w:t xml:space="preserve">   </w:t>
            </w:r>
            <w:r>
              <w:rPr>
                <w:rFonts w:ascii="Times New Roman" w:hAnsi="Times New Roman"/>
                <w:spacing w:val="-16"/>
                <w:sz w:val="24"/>
              </w:rPr>
              <w:t>月   日在</w:t>
            </w:r>
            <w:r>
              <w:rPr>
                <w:rFonts w:ascii="Times New Roman" w:hAnsi="Times New Roman"/>
                <w:sz w:val="24"/>
                <w:u w:val="single"/>
              </w:rPr>
              <w:t xml:space="preserve">              </w:t>
            </w:r>
            <w:r>
              <w:rPr>
                <w:rFonts w:ascii="Times New Roman" w:hAnsi="Times New Roman"/>
                <w:spacing w:val="-3"/>
                <w:sz w:val="24"/>
              </w:rPr>
              <w:t>进行公示。公示期间</w:t>
            </w:r>
            <w:r>
              <w:rPr>
                <w:rFonts w:ascii="Times New Roman" w:hAnsi="Times New Roman"/>
                <w:spacing w:val="2"/>
                <w:sz w:val="24"/>
                <w:u w:val="single"/>
              </w:rPr>
              <w:t xml:space="preserve">    </w:t>
            </w:r>
            <w:r>
              <w:rPr>
                <w:rFonts w:ascii="Times New Roman" w:hAnsi="Times New Roman"/>
                <w:spacing w:val="-3"/>
                <w:sz w:val="24"/>
              </w:rPr>
              <w:t>异议。（如有异议附调查核实情况和结论）</w:t>
            </w:r>
          </w:p>
          <w:p w14:paraId="0C915624">
            <w:pPr>
              <w:spacing w:line="240" w:lineRule="atLeast"/>
              <w:ind w:firstLine="468" w:firstLineChars="200"/>
              <w:rPr>
                <w:rFonts w:ascii="Times New Roman" w:hAnsi="Times New Roman"/>
                <w:spacing w:val="-3"/>
                <w:sz w:val="24"/>
              </w:rPr>
            </w:pPr>
          </w:p>
          <w:p w14:paraId="307FB5E2">
            <w:pPr>
              <w:spacing w:line="240" w:lineRule="atLeast"/>
              <w:ind w:firstLine="3995"/>
              <w:rPr>
                <w:rFonts w:ascii="Times New Roman" w:hAnsi="Times New Roman"/>
                <w:sz w:val="24"/>
              </w:rPr>
            </w:pPr>
            <w:r>
              <w:rPr>
                <w:rFonts w:ascii="Times New Roman" w:hAnsi="Times New Roman"/>
                <w:spacing w:val="-2"/>
                <w:sz w:val="24"/>
              </w:rPr>
              <w:t>负责人（签字</w:t>
            </w:r>
            <w:r>
              <w:rPr>
                <w:rFonts w:ascii="Times New Roman" w:hAnsi="Times New Roman"/>
                <w:spacing w:val="-57"/>
                <w:sz w:val="24"/>
              </w:rPr>
              <w:t>）：</w:t>
            </w:r>
          </w:p>
          <w:p w14:paraId="1C31D09F">
            <w:pPr>
              <w:spacing w:line="240" w:lineRule="atLeast"/>
              <w:ind w:firstLine="5448"/>
              <w:rPr>
                <w:rFonts w:ascii="Times New Roman" w:hAnsi="Times New Roman" w:eastAsia="仿宋"/>
                <w:szCs w:val="21"/>
              </w:rPr>
            </w:pPr>
            <w:r>
              <w:rPr>
                <w:rFonts w:ascii="Times New Roman" w:hAnsi="Times New Roman"/>
                <w:spacing w:val="-16"/>
                <w:sz w:val="24"/>
              </w:rPr>
              <w:t>年</w:t>
            </w:r>
            <w:r>
              <w:rPr>
                <w:rFonts w:ascii="Times New Roman" w:hAnsi="Times New Roman"/>
                <w:spacing w:val="7"/>
                <w:sz w:val="24"/>
              </w:rPr>
              <w:t xml:space="preserve">   </w:t>
            </w:r>
            <w:r>
              <w:rPr>
                <w:rFonts w:ascii="Times New Roman" w:hAnsi="Times New Roman"/>
                <w:spacing w:val="-16"/>
                <w:sz w:val="24"/>
              </w:rPr>
              <w:t>月</w:t>
            </w:r>
            <w:r>
              <w:rPr>
                <w:rFonts w:ascii="Times New Roman" w:hAnsi="Times New Roman"/>
                <w:spacing w:val="28"/>
                <w:sz w:val="24"/>
              </w:rPr>
              <w:t xml:space="preserve">   </w:t>
            </w:r>
            <w:r>
              <w:rPr>
                <w:rFonts w:ascii="Times New Roman" w:hAnsi="Times New Roman"/>
                <w:spacing w:val="-16"/>
                <w:sz w:val="24"/>
              </w:rPr>
              <w:t>日</w:t>
            </w:r>
          </w:p>
        </w:tc>
      </w:tr>
      <w:tr w14:paraId="77F19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1661" w:type="dxa"/>
            <w:vMerge w:val="restart"/>
            <w:tcBorders>
              <w:bottom w:val="nil"/>
            </w:tcBorders>
            <w:vAlign w:val="center"/>
          </w:tcPr>
          <w:p w14:paraId="190C9FE1">
            <w:pPr>
              <w:spacing w:line="240" w:lineRule="atLeast"/>
              <w:ind w:firstLine="619"/>
              <w:rPr>
                <w:rFonts w:ascii="Times New Roman" w:hAnsi="Times New Roman" w:eastAsia="黑体"/>
                <w:sz w:val="24"/>
              </w:rPr>
            </w:pPr>
            <w:r>
              <w:rPr>
                <w:rFonts w:ascii="Times New Roman" w:hAnsi="Times New Roman" w:eastAsia="黑体"/>
                <w:spacing w:val="-3"/>
                <w:sz w:val="24"/>
              </w:rPr>
              <w:t>单位</w:t>
            </w:r>
          </w:p>
          <w:p w14:paraId="5756B2C4">
            <w:pPr>
              <w:spacing w:line="240" w:lineRule="atLeast"/>
              <w:ind w:firstLine="619"/>
              <w:rPr>
                <w:rFonts w:ascii="Times New Roman" w:hAnsi="Times New Roman" w:eastAsia="黑体"/>
                <w:sz w:val="24"/>
              </w:rPr>
            </w:pPr>
            <w:r>
              <w:rPr>
                <w:rFonts w:ascii="Times New Roman" w:hAnsi="Times New Roman" w:eastAsia="黑体"/>
                <w:spacing w:val="-3"/>
                <w:sz w:val="24"/>
              </w:rPr>
              <w:t>审核</w:t>
            </w:r>
          </w:p>
          <w:p w14:paraId="49346974">
            <w:pPr>
              <w:spacing w:line="240" w:lineRule="atLeast"/>
              <w:ind w:firstLine="614"/>
              <w:rPr>
                <w:rFonts w:ascii="Times New Roman" w:hAnsi="Times New Roman" w:eastAsia="黑体"/>
                <w:sz w:val="24"/>
              </w:rPr>
            </w:pPr>
            <w:r>
              <w:rPr>
                <w:rFonts w:ascii="Times New Roman" w:hAnsi="Times New Roman" w:eastAsia="黑体"/>
                <w:spacing w:val="-1"/>
                <w:sz w:val="24"/>
              </w:rPr>
              <w:t>意见</w:t>
            </w:r>
          </w:p>
        </w:tc>
        <w:tc>
          <w:tcPr>
            <w:tcW w:w="2511" w:type="dxa"/>
            <w:gridSpan w:val="2"/>
            <w:tcBorders>
              <w:top w:val="single" w:color="000000" w:sz="2" w:space="0"/>
              <w:bottom w:val="nil"/>
              <w:right w:val="nil"/>
            </w:tcBorders>
            <w:vAlign w:val="bottom"/>
          </w:tcPr>
          <w:p w14:paraId="0089E109">
            <w:pPr>
              <w:spacing w:line="240" w:lineRule="atLeast"/>
              <w:rPr>
                <w:rFonts w:ascii="Times New Roman" w:hAnsi="Times New Roman"/>
                <w:sz w:val="24"/>
              </w:rPr>
            </w:pPr>
          </w:p>
          <w:p w14:paraId="387A0E7F">
            <w:pPr>
              <w:spacing w:line="240" w:lineRule="atLeast"/>
              <w:ind w:firstLine="354"/>
              <w:jc w:val="center"/>
              <w:rPr>
                <w:rFonts w:ascii="Times New Roman" w:hAnsi="Times New Roman"/>
                <w:sz w:val="24"/>
              </w:rPr>
            </w:pPr>
            <w:r>
              <w:rPr>
                <w:rFonts w:ascii="Times New Roman" w:hAnsi="Times New Roman"/>
                <w:spacing w:val="-2"/>
                <w:sz w:val="24"/>
              </w:rPr>
              <w:t>负责人（签字</w:t>
            </w:r>
            <w:r>
              <w:rPr>
                <w:rFonts w:ascii="Times New Roman" w:hAnsi="Times New Roman"/>
                <w:spacing w:val="-57"/>
                <w:sz w:val="24"/>
              </w:rPr>
              <w:t>）：</w:t>
            </w:r>
          </w:p>
        </w:tc>
        <w:tc>
          <w:tcPr>
            <w:tcW w:w="5528" w:type="dxa"/>
            <w:gridSpan w:val="3"/>
            <w:tcBorders>
              <w:top w:val="single" w:color="000000" w:sz="2" w:space="0"/>
              <w:left w:val="nil"/>
              <w:bottom w:val="nil"/>
            </w:tcBorders>
          </w:tcPr>
          <w:p w14:paraId="5D4584DE">
            <w:pPr>
              <w:spacing w:line="240" w:lineRule="atLeast"/>
              <w:rPr>
                <w:rFonts w:ascii="Times New Roman" w:hAnsi="Times New Roman"/>
                <w:sz w:val="24"/>
              </w:rPr>
            </w:pPr>
          </w:p>
          <w:p w14:paraId="7862F1F4">
            <w:pPr>
              <w:spacing w:line="240" w:lineRule="atLeast"/>
              <w:rPr>
                <w:rFonts w:ascii="Times New Roman" w:hAnsi="Times New Roman"/>
                <w:sz w:val="24"/>
              </w:rPr>
            </w:pPr>
          </w:p>
          <w:p w14:paraId="6EC3D774">
            <w:pPr>
              <w:spacing w:line="240" w:lineRule="atLeast"/>
              <w:ind w:firstLine="2728"/>
              <w:rPr>
                <w:rFonts w:ascii="Times New Roman" w:hAnsi="Times New Roman"/>
                <w:sz w:val="24"/>
              </w:rPr>
            </w:pPr>
            <w:r>
              <w:rPr>
                <w:rFonts w:ascii="Times New Roman" w:hAnsi="Times New Roman"/>
                <w:spacing w:val="-6"/>
                <w:sz w:val="24"/>
              </w:rPr>
              <w:t>单位（签章）</w:t>
            </w:r>
          </w:p>
        </w:tc>
      </w:tr>
      <w:tr w14:paraId="0AEF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1" w:type="dxa"/>
            <w:vMerge w:val="continue"/>
            <w:tcBorders>
              <w:top w:val="nil"/>
            </w:tcBorders>
          </w:tcPr>
          <w:p w14:paraId="234F6B81">
            <w:pPr>
              <w:spacing w:line="240" w:lineRule="atLeast"/>
              <w:rPr>
                <w:rFonts w:ascii="Times New Roman" w:hAnsi="Times New Roman"/>
              </w:rPr>
            </w:pPr>
          </w:p>
        </w:tc>
        <w:tc>
          <w:tcPr>
            <w:tcW w:w="2511" w:type="dxa"/>
            <w:gridSpan w:val="2"/>
            <w:tcBorders>
              <w:top w:val="nil"/>
              <w:right w:val="nil"/>
            </w:tcBorders>
          </w:tcPr>
          <w:p w14:paraId="6361A320">
            <w:pPr>
              <w:spacing w:line="240" w:lineRule="atLeast"/>
              <w:rPr>
                <w:rFonts w:ascii="Times New Roman" w:hAnsi="Times New Roman"/>
                <w:sz w:val="24"/>
              </w:rPr>
            </w:pPr>
          </w:p>
        </w:tc>
        <w:tc>
          <w:tcPr>
            <w:tcW w:w="5528" w:type="dxa"/>
            <w:gridSpan w:val="3"/>
            <w:tcBorders>
              <w:top w:val="nil"/>
              <w:left w:val="nil"/>
            </w:tcBorders>
            <w:vAlign w:val="center"/>
          </w:tcPr>
          <w:p w14:paraId="3514BA1D">
            <w:pPr>
              <w:spacing w:line="240" w:lineRule="atLeast"/>
              <w:ind w:firstLine="2942"/>
              <w:rPr>
                <w:rFonts w:ascii="Times New Roman" w:hAnsi="Times New Roman"/>
                <w:sz w:val="24"/>
              </w:rPr>
            </w:pPr>
            <w:r>
              <w:rPr>
                <w:rFonts w:ascii="Times New Roman" w:hAnsi="Times New Roman"/>
                <w:spacing w:val="-16"/>
                <w:sz w:val="24"/>
              </w:rPr>
              <w:t>年</w:t>
            </w:r>
            <w:r>
              <w:rPr>
                <w:rFonts w:ascii="Times New Roman" w:hAnsi="Times New Roman"/>
                <w:spacing w:val="7"/>
                <w:sz w:val="24"/>
              </w:rPr>
              <w:t xml:space="preserve">   </w:t>
            </w:r>
            <w:r>
              <w:rPr>
                <w:rFonts w:ascii="Times New Roman" w:hAnsi="Times New Roman"/>
                <w:spacing w:val="-16"/>
                <w:sz w:val="24"/>
              </w:rPr>
              <w:t>月</w:t>
            </w:r>
            <w:r>
              <w:rPr>
                <w:rFonts w:ascii="Times New Roman" w:hAnsi="Times New Roman"/>
                <w:spacing w:val="28"/>
                <w:sz w:val="24"/>
              </w:rPr>
              <w:t xml:space="preserve">   </w:t>
            </w:r>
            <w:r>
              <w:rPr>
                <w:rFonts w:ascii="Times New Roman" w:hAnsi="Times New Roman"/>
                <w:spacing w:val="-16"/>
                <w:sz w:val="24"/>
              </w:rPr>
              <w:t>日</w:t>
            </w:r>
          </w:p>
        </w:tc>
      </w:tr>
    </w:tbl>
    <w:p w14:paraId="6D8E8BFF">
      <w:pPr>
        <w:spacing w:line="560" w:lineRule="exact"/>
        <w:rPr>
          <w:rFonts w:ascii="仿宋_GB2312" w:hAnsi="仿宋" w:cs="宋体"/>
          <w:color w:val="000000"/>
          <w:kern w:val="0"/>
          <w:szCs w:val="32"/>
        </w:rPr>
        <w:sectPr>
          <w:footerReference r:id="rId3" w:type="default"/>
          <w:footerReference r:id="rId4" w:type="even"/>
          <w:pgSz w:w="11906" w:h="16838"/>
          <w:pgMar w:top="1984" w:right="1417" w:bottom="1984" w:left="1587" w:header="851" w:footer="1134" w:gutter="0"/>
          <w:cols w:space="0" w:num="1"/>
          <w:docGrid w:linePitch="579" w:charSpace="0"/>
        </w:sectPr>
      </w:pPr>
    </w:p>
    <w:p w14:paraId="2820B7CA">
      <w:pPr>
        <w:overflowPunct w:val="0"/>
        <w:adjustRightInd w:val="0"/>
        <w:snapToGrid w:val="0"/>
        <w:spacing w:line="300" w:lineRule="exact"/>
        <w:rPr>
          <w:rFonts w:ascii="Times New Roman" w:hAnsi="Times New Roman" w:eastAsia="黑体"/>
          <w:snapToGrid w:val="0"/>
          <w:color w:val="000000"/>
          <w:szCs w:val="32"/>
        </w:rPr>
      </w:pPr>
      <w:r>
        <w:rPr>
          <w:rFonts w:ascii="Times New Roman" w:hAnsi="Times New Roman" w:eastAsia="黑体"/>
          <w:snapToGrid w:val="0"/>
          <w:color w:val="000000"/>
          <w:szCs w:val="32"/>
        </w:rPr>
        <w:t>附件</w:t>
      </w:r>
      <w:r>
        <w:rPr>
          <w:rFonts w:hint="eastAsia" w:ascii="Times New Roman" w:hAnsi="Times New Roman" w:eastAsia="黑体"/>
          <w:snapToGrid w:val="0"/>
          <w:color w:val="000000"/>
          <w:szCs w:val="32"/>
        </w:rPr>
        <w:t>6</w:t>
      </w:r>
    </w:p>
    <w:p w14:paraId="57AB0BC6">
      <w:pPr>
        <w:adjustRightInd w:val="0"/>
        <w:snapToGrid w:val="0"/>
        <w:spacing w:line="540" w:lineRule="exact"/>
        <w:jc w:val="center"/>
        <w:rPr>
          <w:rFonts w:ascii="Times New Roman" w:hAnsi="Times New Roman" w:eastAsia="方正小标宋简体"/>
          <w:snapToGrid w:val="0"/>
          <w:color w:val="000000"/>
          <w:sz w:val="44"/>
          <w:szCs w:val="44"/>
        </w:rPr>
      </w:pPr>
      <w:r>
        <w:rPr>
          <w:rFonts w:hint="eastAsia" w:ascii="Times New Roman" w:hAnsi="Times New Roman" w:eastAsia="方正小标宋简体"/>
          <w:snapToGrid w:val="0"/>
          <w:color w:val="000000"/>
          <w:sz w:val="44"/>
          <w:szCs w:val="44"/>
        </w:rPr>
        <w:t>中医药高级职称</w:t>
      </w:r>
      <w:r>
        <w:rPr>
          <w:rFonts w:ascii="Times New Roman" w:hAnsi="Times New Roman" w:eastAsia="方正小标宋简体"/>
          <w:sz w:val="44"/>
          <w:szCs w:val="44"/>
        </w:rPr>
        <w:t>评审</w:t>
      </w:r>
      <w:r>
        <w:rPr>
          <w:rFonts w:ascii="Times New Roman" w:hAnsi="Times New Roman" w:eastAsia="方正小标宋简体"/>
          <w:snapToGrid w:val="0"/>
          <w:color w:val="000000"/>
          <w:sz w:val="44"/>
          <w:szCs w:val="44"/>
        </w:rPr>
        <w:t>临床工作情况登记表</w:t>
      </w:r>
      <w:r>
        <w:rPr>
          <w:rFonts w:hint="eastAsia" w:ascii="Times New Roman" w:hAnsi="Times New Roman" w:eastAsia="方正小标宋简体"/>
          <w:snapToGrid w:val="0"/>
          <w:color w:val="000000"/>
          <w:sz w:val="44"/>
          <w:szCs w:val="44"/>
        </w:rPr>
        <w:t>（医师类）</w:t>
      </w:r>
    </w:p>
    <w:p w14:paraId="78925DB8">
      <w:pPr>
        <w:adjustRightInd w:val="0"/>
        <w:snapToGrid w:val="0"/>
        <w:spacing w:line="540" w:lineRule="exact"/>
        <w:rPr>
          <w:rFonts w:ascii="仿宋_GB2312" w:hAnsi="Times New Roman"/>
          <w:snapToGrid w:val="0"/>
          <w:color w:val="000000"/>
          <w:sz w:val="28"/>
          <w:szCs w:val="28"/>
        </w:rPr>
      </w:pPr>
    </w:p>
    <w:p w14:paraId="40EEC429">
      <w:pPr>
        <w:adjustRightInd w:val="0"/>
        <w:snapToGrid w:val="0"/>
        <w:spacing w:line="540" w:lineRule="exact"/>
        <w:rPr>
          <w:rFonts w:ascii="仿宋_GB2312" w:hAnsi="Times New Roman"/>
          <w:snapToGrid w:val="0"/>
          <w:color w:val="000000"/>
          <w:sz w:val="28"/>
          <w:szCs w:val="28"/>
        </w:rPr>
      </w:pPr>
      <w:r>
        <w:rPr>
          <w:rFonts w:hint="eastAsia" w:ascii="仿宋_GB2312" w:hAnsi="Times New Roman"/>
          <w:snapToGrid w:val="0"/>
          <w:color w:val="000000"/>
          <w:sz w:val="28"/>
          <w:szCs w:val="28"/>
        </w:rPr>
        <w:t>姓名：         身份证号码：               申报专业：                工作单位（盖章）：</w:t>
      </w:r>
    </w:p>
    <w:p w14:paraId="5FA08823">
      <w:pPr>
        <w:overflowPunct w:val="0"/>
        <w:adjustRightInd w:val="0"/>
        <w:snapToGrid w:val="0"/>
        <w:spacing w:line="300" w:lineRule="exact"/>
        <w:rPr>
          <w:rFonts w:ascii="Times New Roman" w:hAnsi="Times New Roman" w:eastAsia="黑体"/>
          <w:snapToGrid w:val="0"/>
          <w:color w:val="000000"/>
          <w:szCs w:val="32"/>
        </w:rPr>
      </w:pPr>
    </w:p>
    <w:tbl>
      <w:tblPr>
        <w:tblStyle w:val="7"/>
        <w:tblW w:w="1474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
        <w:gridCol w:w="3173"/>
        <w:gridCol w:w="2579"/>
        <w:gridCol w:w="1241"/>
        <w:gridCol w:w="1187"/>
        <w:gridCol w:w="1155"/>
        <w:gridCol w:w="1122"/>
        <w:gridCol w:w="1047"/>
        <w:gridCol w:w="1079"/>
        <w:gridCol w:w="1079"/>
      </w:tblGrid>
      <w:tr w14:paraId="0E843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9" w:hRule="atLeast"/>
        </w:trPr>
        <w:tc>
          <w:tcPr>
            <w:tcW w:w="1079" w:type="dxa"/>
            <w:vAlign w:val="center"/>
          </w:tcPr>
          <w:p w14:paraId="07FC05B8">
            <w:pPr>
              <w:jc w:val="center"/>
              <w:rPr>
                <w:rFonts w:ascii="Times New Roman" w:hAnsi="Times New Roman" w:eastAsia="黑体"/>
                <w:sz w:val="24"/>
              </w:rPr>
            </w:pPr>
            <w:r>
              <w:rPr>
                <w:rFonts w:ascii="Times New Roman" w:hAnsi="Times New Roman" w:eastAsia="黑体"/>
                <w:sz w:val="24"/>
              </w:rPr>
              <w:t>序号</w:t>
            </w:r>
          </w:p>
        </w:tc>
        <w:tc>
          <w:tcPr>
            <w:tcW w:w="3173" w:type="dxa"/>
            <w:vAlign w:val="center"/>
          </w:tcPr>
          <w:p w14:paraId="6E6E165B">
            <w:pPr>
              <w:jc w:val="center"/>
              <w:rPr>
                <w:rFonts w:ascii="Times New Roman" w:hAnsi="Times New Roman" w:eastAsia="黑体"/>
                <w:sz w:val="24"/>
              </w:rPr>
            </w:pPr>
            <w:r>
              <w:rPr>
                <w:rFonts w:ascii="Times New Roman" w:hAnsi="Times New Roman" w:eastAsia="黑体"/>
                <w:sz w:val="24"/>
              </w:rPr>
              <w:t>诊治病证名称</w:t>
            </w:r>
          </w:p>
        </w:tc>
        <w:tc>
          <w:tcPr>
            <w:tcW w:w="2579" w:type="dxa"/>
            <w:vAlign w:val="center"/>
          </w:tcPr>
          <w:p w14:paraId="30E0CCD5">
            <w:pPr>
              <w:jc w:val="center"/>
              <w:rPr>
                <w:rFonts w:ascii="Times New Roman" w:hAnsi="Times New Roman" w:eastAsia="黑体"/>
                <w:sz w:val="24"/>
              </w:rPr>
            </w:pPr>
            <w:r>
              <w:rPr>
                <w:rFonts w:ascii="Times New Roman" w:hAnsi="Times New Roman" w:eastAsia="黑体"/>
                <w:sz w:val="24"/>
              </w:rPr>
              <w:t>开展手术名称</w:t>
            </w:r>
          </w:p>
        </w:tc>
        <w:tc>
          <w:tcPr>
            <w:tcW w:w="1241" w:type="dxa"/>
            <w:vAlign w:val="center"/>
          </w:tcPr>
          <w:p w14:paraId="4D3628C0">
            <w:pPr>
              <w:jc w:val="center"/>
              <w:rPr>
                <w:rFonts w:ascii="Times New Roman" w:hAnsi="Times New Roman" w:eastAsia="黑体"/>
                <w:sz w:val="24"/>
              </w:rPr>
            </w:pPr>
            <w:r>
              <w:rPr>
                <w:rFonts w:ascii="Times New Roman" w:hAnsi="Times New Roman" w:eastAsia="黑体"/>
                <w:sz w:val="24"/>
              </w:rPr>
              <w:t>诊治例数（例）</w:t>
            </w:r>
          </w:p>
        </w:tc>
        <w:tc>
          <w:tcPr>
            <w:tcW w:w="1187" w:type="dxa"/>
            <w:vAlign w:val="center"/>
          </w:tcPr>
          <w:p w14:paraId="6800247F">
            <w:pPr>
              <w:rPr>
                <w:rFonts w:ascii="Times New Roman" w:hAnsi="Times New Roman" w:eastAsia="黑体"/>
                <w:sz w:val="24"/>
              </w:rPr>
            </w:pPr>
            <w:r>
              <w:rPr>
                <w:rFonts w:ascii="Times New Roman" w:hAnsi="Times New Roman" w:eastAsia="黑体"/>
                <w:sz w:val="24"/>
              </w:rPr>
              <w:t>本专业疑难、危重病例数（例）</w:t>
            </w:r>
          </w:p>
        </w:tc>
        <w:tc>
          <w:tcPr>
            <w:tcW w:w="1155" w:type="dxa"/>
            <w:vAlign w:val="center"/>
          </w:tcPr>
          <w:p w14:paraId="6D0D1713">
            <w:pPr>
              <w:jc w:val="center"/>
              <w:rPr>
                <w:rFonts w:ascii="Times New Roman" w:hAnsi="Times New Roman" w:eastAsia="黑体"/>
                <w:sz w:val="24"/>
              </w:rPr>
            </w:pPr>
            <w:r>
              <w:rPr>
                <w:rFonts w:ascii="Times New Roman" w:hAnsi="Times New Roman" w:eastAsia="黑体"/>
                <w:sz w:val="24"/>
                <w:lang w:val="zh-CN" w:bidi="zh-CN"/>
              </w:rPr>
              <w:t>中药饮片处方比</w:t>
            </w:r>
            <w:r>
              <w:rPr>
                <w:rFonts w:ascii="Times New Roman" w:hAnsi="Times New Roman" w:eastAsia="黑体"/>
                <w:sz w:val="24"/>
              </w:rPr>
              <w:t>（%）</w:t>
            </w:r>
          </w:p>
        </w:tc>
        <w:tc>
          <w:tcPr>
            <w:tcW w:w="1122" w:type="dxa"/>
            <w:vAlign w:val="center"/>
          </w:tcPr>
          <w:p w14:paraId="438EA3EB">
            <w:pPr>
              <w:rPr>
                <w:rFonts w:ascii="Times New Roman" w:hAnsi="Times New Roman" w:eastAsia="黑体"/>
                <w:sz w:val="24"/>
              </w:rPr>
            </w:pPr>
            <w:r>
              <w:rPr>
                <w:rFonts w:ascii="Times New Roman" w:hAnsi="Times New Roman" w:eastAsia="黑体"/>
                <w:sz w:val="24"/>
              </w:rPr>
              <w:t>中医非药物疗法使用率（%）</w:t>
            </w:r>
          </w:p>
        </w:tc>
        <w:tc>
          <w:tcPr>
            <w:tcW w:w="1047" w:type="dxa"/>
            <w:vAlign w:val="center"/>
          </w:tcPr>
          <w:p w14:paraId="15BC6DDB">
            <w:pPr>
              <w:jc w:val="center"/>
              <w:rPr>
                <w:rFonts w:ascii="Times New Roman" w:hAnsi="Times New Roman" w:eastAsia="黑体"/>
                <w:sz w:val="24"/>
              </w:rPr>
            </w:pPr>
            <w:r>
              <w:rPr>
                <w:rFonts w:ascii="Times New Roman" w:hAnsi="Times New Roman" w:eastAsia="黑体"/>
                <w:sz w:val="24"/>
              </w:rPr>
              <w:t>并发症发生率（%）</w:t>
            </w:r>
          </w:p>
        </w:tc>
        <w:tc>
          <w:tcPr>
            <w:tcW w:w="1079" w:type="dxa"/>
            <w:vAlign w:val="center"/>
          </w:tcPr>
          <w:p w14:paraId="53C0B21F">
            <w:pPr>
              <w:rPr>
                <w:rFonts w:ascii="Times New Roman" w:hAnsi="Times New Roman" w:eastAsia="黑体"/>
                <w:sz w:val="24"/>
              </w:rPr>
            </w:pPr>
            <w:r>
              <w:rPr>
                <w:rFonts w:ascii="Times New Roman" w:hAnsi="Times New Roman" w:eastAsia="黑体"/>
                <w:sz w:val="24"/>
              </w:rPr>
              <w:t>平均住院日（天）</w:t>
            </w:r>
          </w:p>
        </w:tc>
        <w:tc>
          <w:tcPr>
            <w:tcW w:w="1079" w:type="dxa"/>
            <w:vAlign w:val="center"/>
          </w:tcPr>
          <w:p w14:paraId="78FA3AF8">
            <w:pPr>
              <w:jc w:val="center"/>
              <w:rPr>
                <w:rFonts w:ascii="Times New Roman" w:hAnsi="Times New Roman" w:eastAsia="黑体"/>
                <w:sz w:val="24"/>
              </w:rPr>
            </w:pPr>
            <w:r>
              <w:rPr>
                <w:rFonts w:ascii="Times New Roman" w:hAnsi="Times New Roman" w:eastAsia="黑体"/>
                <w:sz w:val="24"/>
              </w:rPr>
              <w:t>次均费用（元）</w:t>
            </w:r>
          </w:p>
        </w:tc>
      </w:tr>
      <w:tr w14:paraId="7D238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1B6791C5">
            <w:pPr>
              <w:pStyle w:val="14"/>
              <w:ind w:left="8000"/>
              <w:rPr>
                <w:rFonts w:ascii="Times New Roman" w:hAnsi="Times New Roman" w:cs="Times New Roman"/>
                <w:sz w:val="24"/>
              </w:rPr>
            </w:pPr>
          </w:p>
        </w:tc>
        <w:tc>
          <w:tcPr>
            <w:tcW w:w="3173" w:type="dxa"/>
            <w:vAlign w:val="center"/>
          </w:tcPr>
          <w:p w14:paraId="269C79ED">
            <w:pPr>
              <w:pStyle w:val="14"/>
              <w:ind w:left="8000"/>
              <w:rPr>
                <w:rFonts w:ascii="Times New Roman" w:hAnsi="Times New Roman" w:cs="Times New Roman"/>
                <w:sz w:val="24"/>
              </w:rPr>
            </w:pPr>
          </w:p>
        </w:tc>
        <w:tc>
          <w:tcPr>
            <w:tcW w:w="2579" w:type="dxa"/>
            <w:vAlign w:val="center"/>
          </w:tcPr>
          <w:p w14:paraId="1B9D0A2A">
            <w:pPr>
              <w:pStyle w:val="14"/>
              <w:ind w:left="8000"/>
              <w:rPr>
                <w:rFonts w:ascii="Times New Roman" w:hAnsi="Times New Roman" w:cs="Times New Roman"/>
                <w:sz w:val="24"/>
              </w:rPr>
            </w:pPr>
          </w:p>
        </w:tc>
        <w:tc>
          <w:tcPr>
            <w:tcW w:w="1241" w:type="dxa"/>
            <w:vAlign w:val="center"/>
          </w:tcPr>
          <w:p w14:paraId="18B35A1C">
            <w:pPr>
              <w:pStyle w:val="14"/>
              <w:ind w:left="8000"/>
              <w:rPr>
                <w:rFonts w:ascii="Times New Roman" w:hAnsi="Times New Roman" w:cs="Times New Roman"/>
                <w:sz w:val="24"/>
              </w:rPr>
            </w:pPr>
          </w:p>
        </w:tc>
        <w:tc>
          <w:tcPr>
            <w:tcW w:w="1187" w:type="dxa"/>
            <w:vAlign w:val="center"/>
          </w:tcPr>
          <w:p w14:paraId="79E7E77B">
            <w:pPr>
              <w:pStyle w:val="14"/>
              <w:ind w:left="8000"/>
              <w:rPr>
                <w:rFonts w:ascii="Times New Roman" w:hAnsi="Times New Roman" w:cs="Times New Roman"/>
                <w:sz w:val="24"/>
              </w:rPr>
            </w:pPr>
          </w:p>
        </w:tc>
        <w:tc>
          <w:tcPr>
            <w:tcW w:w="1155" w:type="dxa"/>
            <w:vAlign w:val="center"/>
          </w:tcPr>
          <w:p w14:paraId="51BDFBCC">
            <w:pPr>
              <w:pStyle w:val="14"/>
              <w:ind w:left="8000"/>
              <w:rPr>
                <w:rFonts w:ascii="Times New Roman" w:hAnsi="Times New Roman" w:cs="Times New Roman"/>
                <w:sz w:val="24"/>
              </w:rPr>
            </w:pPr>
          </w:p>
        </w:tc>
        <w:tc>
          <w:tcPr>
            <w:tcW w:w="1122" w:type="dxa"/>
            <w:vAlign w:val="center"/>
          </w:tcPr>
          <w:p w14:paraId="23A9E68D">
            <w:pPr>
              <w:pStyle w:val="14"/>
              <w:ind w:left="8000"/>
              <w:rPr>
                <w:rFonts w:ascii="Times New Roman" w:hAnsi="Times New Roman" w:cs="Times New Roman"/>
                <w:sz w:val="24"/>
              </w:rPr>
            </w:pPr>
          </w:p>
        </w:tc>
        <w:tc>
          <w:tcPr>
            <w:tcW w:w="1047" w:type="dxa"/>
            <w:vAlign w:val="center"/>
          </w:tcPr>
          <w:p w14:paraId="31F2F3D0">
            <w:pPr>
              <w:pStyle w:val="14"/>
              <w:ind w:left="8000"/>
              <w:rPr>
                <w:rFonts w:ascii="Times New Roman" w:hAnsi="Times New Roman" w:cs="Times New Roman"/>
                <w:sz w:val="24"/>
              </w:rPr>
            </w:pPr>
          </w:p>
        </w:tc>
        <w:tc>
          <w:tcPr>
            <w:tcW w:w="1079" w:type="dxa"/>
            <w:vAlign w:val="center"/>
          </w:tcPr>
          <w:p w14:paraId="0DE8F225">
            <w:pPr>
              <w:pStyle w:val="14"/>
              <w:ind w:left="8000" w:right="3773" w:rightChars="1179"/>
              <w:rPr>
                <w:rFonts w:ascii="Times New Roman" w:hAnsi="Times New Roman" w:cs="Times New Roman"/>
                <w:sz w:val="24"/>
              </w:rPr>
            </w:pPr>
          </w:p>
        </w:tc>
        <w:tc>
          <w:tcPr>
            <w:tcW w:w="1079" w:type="dxa"/>
            <w:vAlign w:val="center"/>
          </w:tcPr>
          <w:p w14:paraId="284D79AA">
            <w:pPr>
              <w:pStyle w:val="14"/>
              <w:ind w:left="8000"/>
              <w:rPr>
                <w:rFonts w:ascii="Times New Roman" w:hAnsi="Times New Roman" w:cs="Times New Roman"/>
                <w:sz w:val="24"/>
              </w:rPr>
            </w:pPr>
          </w:p>
        </w:tc>
      </w:tr>
      <w:tr w14:paraId="02AD8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1B0B226F">
            <w:pPr>
              <w:pStyle w:val="14"/>
              <w:ind w:left="8000"/>
              <w:rPr>
                <w:rFonts w:ascii="Times New Roman" w:hAnsi="Times New Roman" w:cs="Times New Roman"/>
                <w:sz w:val="24"/>
              </w:rPr>
            </w:pPr>
          </w:p>
        </w:tc>
        <w:tc>
          <w:tcPr>
            <w:tcW w:w="3173" w:type="dxa"/>
            <w:vAlign w:val="center"/>
          </w:tcPr>
          <w:p w14:paraId="32770BB2">
            <w:pPr>
              <w:pStyle w:val="14"/>
              <w:ind w:left="8000"/>
              <w:rPr>
                <w:rFonts w:ascii="Times New Roman" w:hAnsi="Times New Roman" w:cs="Times New Roman"/>
                <w:sz w:val="24"/>
              </w:rPr>
            </w:pPr>
          </w:p>
        </w:tc>
        <w:tc>
          <w:tcPr>
            <w:tcW w:w="2579" w:type="dxa"/>
            <w:vAlign w:val="center"/>
          </w:tcPr>
          <w:p w14:paraId="427982F1">
            <w:pPr>
              <w:pStyle w:val="14"/>
              <w:ind w:left="8000"/>
              <w:rPr>
                <w:rFonts w:ascii="Times New Roman" w:hAnsi="Times New Roman" w:cs="Times New Roman"/>
                <w:sz w:val="24"/>
              </w:rPr>
            </w:pPr>
          </w:p>
        </w:tc>
        <w:tc>
          <w:tcPr>
            <w:tcW w:w="1241" w:type="dxa"/>
            <w:vAlign w:val="center"/>
          </w:tcPr>
          <w:p w14:paraId="1AA65B20">
            <w:pPr>
              <w:pStyle w:val="14"/>
              <w:ind w:left="8000"/>
              <w:rPr>
                <w:rFonts w:ascii="Times New Roman" w:hAnsi="Times New Roman" w:cs="Times New Roman"/>
                <w:sz w:val="24"/>
              </w:rPr>
            </w:pPr>
          </w:p>
        </w:tc>
        <w:tc>
          <w:tcPr>
            <w:tcW w:w="1187" w:type="dxa"/>
            <w:vAlign w:val="center"/>
          </w:tcPr>
          <w:p w14:paraId="5A0D18A1">
            <w:pPr>
              <w:pStyle w:val="14"/>
              <w:ind w:left="8000"/>
              <w:rPr>
                <w:rFonts w:ascii="Times New Roman" w:hAnsi="Times New Roman" w:cs="Times New Roman"/>
                <w:sz w:val="24"/>
              </w:rPr>
            </w:pPr>
          </w:p>
        </w:tc>
        <w:tc>
          <w:tcPr>
            <w:tcW w:w="1155" w:type="dxa"/>
            <w:vAlign w:val="center"/>
          </w:tcPr>
          <w:p w14:paraId="726C8B55">
            <w:pPr>
              <w:pStyle w:val="14"/>
              <w:ind w:left="8000"/>
              <w:rPr>
                <w:rFonts w:ascii="Times New Roman" w:hAnsi="Times New Roman" w:cs="Times New Roman"/>
                <w:sz w:val="24"/>
              </w:rPr>
            </w:pPr>
          </w:p>
        </w:tc>
        <w:tc>
          <w:tcPr>
            <w:tcW w:w="1122" w:type="dxa"/>
            <w:vAlign w:val="center"/>
          </w:tcPr>
          <w:p w14:paraId="00ABFD5E">
            <w:pPr>
              <w:pStyle w:val="14"/>
              <w:ind w:left="8000"/>
              <w:rPr>
                <w:rFonts w:ascii="Times New Roman" w:hAnsi="Times New Roman" w:cs="Times New Roman"/>
                <w:sz w:val="24"/>
              </w:rPr>
            </w:pPr>
          </w:p>
        </w:tc>
        <w:tc>
          <w:tcPr>
            <w:tcW w:w="1047" w:type="dxa"/>
            <w:vAlign w:val="center"/>
          </w:tcPr>
          <w:p w14:paraId="261C5095">
            <w:pPr>
              <w:pStyle w:val="14"/>
              <w:ind w:left="8000"/>
              <w:rPr>
                <w:rFonts w:ascii="Times New Roman" w:hAnsi="Times New Roman" w:cs="Times New Roman"/>
                <w:sz w:val="24"/>
              </w:rPr>
            </w:pPr>
          </w:p>
        </w:tc>
        <w:tc>
          <w:tcPr>
            <w:tcW w:w="1079" w:type="dxa"/>
            <w:vAlign w:val="center"/>
          </w:tcPr>
          <w:p w14:paraId="1FED54DE">
            <w:pPr>
              <w:pStyle w:val="14"/>
              <w:ind w:left="8000"/>
              <w:rPr>
                <w:rFonts w:ascii="Times New Roman" w:hAnsi="Times New Roman" w:cs="Times New Roman"/>
                <w:sz w:val="24"/>
              </w:rPr>
            </w:pPr>
          </w:p>
        </w:tc>
        <w:tc>
          <w:tcPr>
            <w:tcW w:w="1079" w:type="dxa"/>
            <w:vAlign w:val="center"/>
          </w:tcPr>
          <w:p w14:paraId="11C69CF3">
            <w:pPr>
              <w:pStyle w:val="14"/>
              <w:ind w:left="8000"/>
              <w:rPr>
                <w:rFonts w:ascii="Times New Roman" w:hAnsi="Times New Roman" w:cs="Times New Roman"/>
                <w:sz w:val="24"/>
              </w:rPr>
            </w:pPr>
          </w:p>
        </w:tc>
      </w:tr>
      <w:tr w14:paraId="6FFAB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5A2A9994">
            <w:pPr>
              <w:pStyle w:val="14"/>
              <w:ind w:left="8000"/>
              <w:rPr>
                <w:rFonts w:ascii="Times New Roman" w:hAnsi="Times New Roman" w:cs="Times New Roman"/>
                <w:sz w:val="24"/>
              </w:rPr>
            </w:pPr>
          </w:p>
        </w:tc>
        <w:tc>
          <w:tcPr>
            <w:tcW w:w="3173" w:type="dxa"/>
            <w:vAlign w:val="center"/>
          </w:tcPr>
          <w:p w14:paraId="4F883DCA">
            <w:pPr>
              <w:pStyle w:val="14"/>
              <w:ind w:left="8000"/>
              <w:rPr>
                <w:rFonts w:ascii="Times New Roman" w:hAnsi="Times New Roman" w:cs="Times New Roman"/>
                <w:sz w:val="24"/>
              </w:rPr>
            </w:pPr>
          </w:p>
        </w:tc>
        <w:tc>
          <w:tcPr>
            <w:tcW w:w="2579" w:type="dxa"/>
            <w:vAlign w:val="center"/>
          </w:tcPr>
          <w:p w14:paraId="52B17EB3">
            <w:pPr>
              <w:pStyle w:val="14"/>
              <w:ind w:left="8000"/>
              <w:rPr>
                <w:rFonts w:ascii="Times New Roman" w:hAnsi="Times New Roman" w:cs="Times New Roman"/>
                <w:sz w:val="24"/>
              </w:rPr>
            </w:pPr>
          </w:p>
        </w:tc>
        <w:tc>
          <w:tcPr>
            <w:tcW w:w="1241" w:type="dxa"/>
            <w:vAlign w:val="center"/>
          </w:tcPr>
          <w:p w14:paraId="765AF46F">
            <w:pPr>
              <w:pStyle w:val="14"/>
              <w:ind w:left="8000"/>
              <w:rPr>
                <w:rFonts w:ascii="Times New Roman" w:hAnsi="Times New Roman" w:cs="Times New Roman"/>
                <w:sz w:val="24"/>
              </w:rPr>
            </w:pPr>
          </w:p>
        </w:tc>
        <w:tc>
          <w:tcPr>
            <w:tcW w:w="1187" w:type="dxa"/>
            <w:vAlign w:val="center"/>
          </w:tcPr>
          <w:p w14:paraId="7EE92053">
            <w:pPr>
              <w:pStyle w:val="14"/>
              <w:ind w:left="8000"/>
              <w:rPr>
                <w:rFonts w:ascii="Times New Roman" w:hAnsi="Times New Roman" w:cs="Times New Roman"/>
                <w:sz w:val="24"/>
              </w:rPr>
            </w:pPr>
          </w:p>
        </w:tc>
        <w:tc>
          <w:tcPr>
            <w:tcW w:w="1155" w:type="dxa"/>
            <w:vAlign w:val="center"/>
          </w:tcPr>
          <w:p w14:paraId="58EBE2A1">
            <w:pPr>
              <w:pStyle w:val="14"/>
              <w:ind w:left="8000"/>
              <w:rPr>
                <w:rFonts w:ascii="Times New Roman" w:hAnsi="Times New Roman" w:cs="Times New Roman"/>
                <w:sz w:val="24"/>
              </w:rPr>
            </w:pPr>
          </w:p>
        </w:tc>
        <w:tc>
          <w:tcPr>
            <w:tcW w:w="1122" w:type="dxa"/>
            <w:vAlign w:val="center"/>
          </w:tcPr>
          <w:p w14:paraId="26C0C3D4">
            <w:pPr>
              <w:pStyle w:val="14"/>
              <w:ind w:left="8000"/>
              <w:rPr>
                <w:rFonts w:ascii="Times New Roman" w:hAnsi="Times New Roman" w:cs="Times New Roman"/>
                <w:sz w:val="24"/>
              </w:rPr>
            </w:pPr>
          </w:p>
        </w:tc>
        <w:tc>
          <w:tcPr>
            <w:tcW w:w="1047" w:type="dxa"/>
            <w:vAlign w:val="center"/>
          </w:tcPr>
          <w:p w14:paraId="5EFB9EBC">
            <w:pPr>
              <w:pStyle w:val="14"/>
              <w:ind w:left="8000"/>
              <w:rPr>
                <w:rFonts w:ascii="Times New Roman" w:hAnsi="Times New Roman" w:cs="Times New Roman"/>
                <w:sz w:val="24"/>
              </w:rPr>
            </w:pPr>
          </w:p>
        </w:tc>
        <w:tc>
          <w:tcPr>
            <w:tcW w:w="1079" w:type="dxa"/>
            <w:vAlign w:val="center"/>
          </w:tcPr>
          <w:p w14:paraId="02BE692F">
            <w:pPr>
              <w:pStyle w:val="14"/>
              <w:ind w:left="8000" w:right="5651" w:rightChars="1766"/>
              <w:rPr>
                <w:rFonts w:ascii="Times New Roman" w:hAnsi="Times New Roman" w:cs="Times New Roman"/>
                <w:sz w:val="24"/>
              </w:rPr>
            </w:pPr>
          </w:p>
        </w:tc>
        <w:tc>
          <w:tcPr>
            <w:tcW w:w="1079" w:type="dxa"/>
            <w:vAlign w:val="center"/>
          </w:tcPr>
          <w:p w14:paraId="41E30DE9">
            <w:pPr>
              <w:pStyle w:val="14"/>
              <w:ind w:left="8000"/>
              <w:rPr>
                <w:rFonts w:ascii="Times New Roman" w:hAnsi="Times New Roman" w:cs="Times New Roman"/>
                <w:sz w:val="24"/>
              </w:rPr>
            </w:pPr>
          </w:p>
        </w:tc>
      </w:tr>
      <w:tr w14:paraId="7C75A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5D232756">
            <w:pPr>
              <w:pStyle w:val="14"/>
              <w:ind w:left="8000"/>
              <w:rPr>
                <w:rFonts w:ascii="Times New Roman" w:hAnsi="Times New Roman" w:cs="Times New Roman"/>
                <w:sz w:val="24"/>
              </w:rPr>
            </w:pPr>
          </w:p>
        </w:tc>
        <w:tc>
          <w:tcPr>
            <w:tcW w:w="3173" w:type="dxa"/>
            <w:vAlign w:val="center"/>
          </w:tcPr>
          <w:p w14:paraId="1A557952">
            <w:pPr>
              <w:pStyle w:val="14"/>
              <w:ind w:left="8000"/>
              <w:rPr>
                <w:rFonts w:ascii="Times New Roman" w:hAnsi="Times New Roman" w:cs="Times New Roman"/>
                <w:sz w:val="24"/>
              </w:rPr>
            </w:pPr>
          </w:p>
        </w:tc>
        <w:tc>
          <w:tcPr>
            <w:tcW w:w="2579" w:type="dxa"/>
            <w:vAlign w:val="center"/>
          </w:tcPr>
          <w:p w14:paraId="33B4A924">
            <w:pPr>
              <w:pStyle w:val="14"/>
              <w:ind w:left="8000"/>
              <w:rPr>
                <w:rFonts w:ascii="Times New Roman" w:hAnsi="Times New Roman" w:cs="Times New Roman"/>
                <w:sz w:val="24"/>
              </w:rPr>
            </w:pPr>
          </w:p>
        </w:tc>
        <w:tc>
          <w:tcPr>
            <w:tcW w:w="1241" w:type="dxa"/>
            <w:vAlign w:val="center"/>
          </w:tcPr>
          <w:p w14:paraId="0937795D">
            <w:pPr>
              <w:pStyle w:val="14"/>
              <w:ind w:left="8000"/>
              <w:rPr>
                <w:rFonts w:ascii="Times New Roman" w:hAnsi="Times New Roman" w:cs="Times New Roman"/>
                <w:sz w:val="24"/>
              </w:rPr>
            </w:pPr>
          </w:p>
        </w:tc>
        <w:tc>
          <w:tcPr>
            <w:tcW w:w="1187" w:type="dxa"/>
            <w:vAlign w:val="center"/>
          </w:tcPr>
          <w:p w14:paraId="77023D66">
            <w:pPr>
              <w:pStyle w:val="14"/>
              <w:ind w:left="8000"/>
              <w:rPr>
                <w:rFonts w:ascii="Times New Roman" w:hAnsi="Times New Roman" w:cs="Times New Roman"/>
                <w:sz w:val="24"/>
              </w:rPr>
            </w:pPr>
          </w:p>
        </w:tc>
        <w:tc>
          <w:tcPr>
            <w:tcW w:w="1155" w:type="dxa"/>
            <w:vAlign w:val="center"/>
          </w:tcPr>
          <w:p w14:paraId="4841D1F4">
            <w:pPr>
              <w:pStyle w:val="14"/>
              <w:ind w:left="8000"/>
              <w:rPr>
                <w:rFonts w:ascii="Times New Roman" w:hAnsi="Times New Roman" w:cs="Times New Roman"/>
                <w:sz w:val="24"/>
              </w:rPr>
            </w:pPr>
          </w:p>
        </w:tc>
        <w:tc>
          <w:tcPr>
            <w:tcW w:w="1122" w:type="dxa"/>
            <w:vAlign w:val="center"/>
          </w:tcPr>
          <w:p w14:paraId="2FB5D6DA">
            <w:pPr>
              <w:pStyle w:val="14"/>
              <w:ind w:left="8000"/>
              <w:rPr>
                <w:rFonts w:ascii="Times New Roman" w:hAnsi="Times New Roman" w:cs="Times New Roman"/>
                <w:sz w:val="24"/>
              </w:rPr>
            </w:pPr>
          </w:p>
        </w:tc>
        <w:tc>
          <w:tcPr>
            <w:tcW w:w="1047" w:type="dxa"/>
            <w:vAlign w:val="center"/>
          </w:tcPr>
          <w:p w14:paraId="6C5990F2">
            <w:pPr>
              <w:pStyle w:val="14"/>
              <w:ind w:left="8000"/>
              <w:rPr>
                <w:rFonts w:ascii="Times New Roman" w:hAnsi="Times New Roman" w:cs="Times New Roman"/>
                <w:sz w:val="24"/>
              </w:rPr>
            </w:pPr>
          </w:p>
        </w:tc>
        <w:tc>
          <w:tcPr>
            <w:tcW w:w="1079" w:type="dxa"/>
            <w:vAlign w:val="center"/>
          </w:tcPr>
          <w:p w14:paraId="623DAAA8">
            <w:pPr>
              <w:pStyle w:val="14"/>
              <w:ind w:left="8000"/>
              <w:rPr>
                <w:rFonts w:ascii="Times New Roman" w:hAnsi="Times New Roman" w:cs="Times New Roman"/>
                <w:sz w:val="24"/>
              </w:rPr>
            </w:pPr>
          </w:p>
        </w:tc>
        <w:tc>
          <w:tcPr>
            <w:tcW w:w="1079" w:type="dxa"/>
            <w:vAlign w:val="center"/>
          </w:tcPr>
          <w:p w14:paraId="0A44B320">
            <w:pPr>
              <w:pStyle w:val="14"/>
              <w:ind w:left="8000"/>
              <w:rPr>
                <w:rFonts w:ascii="Times New Roman" w:hAnsi="Times New Roman" w:cs="Times New Roman"/>
                <w:sz w:val="24"/>
              </w:rPr>
            </w:pPr>
          </w:p>
        </w:tc>
      </w:tr>
      <w:tr w14:paraId="539A9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508B9556">
            <w:pPr>
              <w:pStyle w:val="14"/>
              <w:ind w:left="8000"/>
              <w:rPr>
                <w:rFonts w:ascii="Times New Roman" w:hAnsi="Times New Roman" w:cs="Times New Roman"/>
                <w:sz w:val="24"/>
              </w:rPr>
            </w:pPr>
          </w:p>
        </w:tc>
        <w:tc>
          <w:tcPr>
            <w:tcW w:w="3173" w:type="dxa"/>
            <w:vAlign w:val="center"/>
          </w:tcPr>
          <w:p w14:paraId="45CBF54E">
            <w:pPr>
              <w:pStyle w:val="14"/>
              <w:ind w:left="8000"/>
              <w:rPr>
                <w:rFonts w:ascii="Times New Roman" w:hAnsi="Times New Roman" w:cs="Times New Roman"/>
                <w:sz w:val="24"/>
              </w:rPr>
            </w:pPr>
          </w:p>
        </w:tc>
        <w:tc>
          <w:tcPr>
            <w:tcW w:w="2579" w:type="dxa"/>
            <w:vAlign w:val="center"/>
          </w:tcPr>
          <w:p w14:paraId="500B7D8D">
            <w:pPr>
              <w:pStyle w:val="14"/>
              <w:ind w:left="8000"/>
              <w:rPr>
                <w:rFonts w:ascii="Times New Roman" w:hAnsi="Times New Roman" w:cs="Times New Roman"/>
                <w:sz w:val="24"/>
              </w:rPr>
            </w:pPr>
          </w:p>
        </w:tc>
        <w:tc>
          <w:tcPr>
            <w:tcW w:w="1241" w:type="dxa"/>
            <w:vAlign w:val="center"/>
          </w:tcPr>
          <w:p w14:paraId="2F125D41">
            <w:pPr>
              <w:pStyle w:val="14"/>
              <w:ind w:left="8000"/>
              <w:rPr>
                <w:rFonts w:ascii="Times New Roman" w:hAnsi="Times New Roman" w:cs="Times New Roman"/>
                <w:sz w:val="24"/>
              </w:rPr>
            </w:pPr>
          </w:p>
        </w:tc>
        <w:tc>
          <w:tcPr>
            <w:tcW w:w="1187" w:type="dxa"/>
            <w:vAlign w:val="center"/>
          </w:tcPr>
          <w:p w14:paraId="53386103">
            <w:pPr>
              <w:pStyle w:val="14"/>
              <w:ind w:left="8000"/>
              <w:rPr>
                <w:rFonts w:ascii="Times New Roman" w:hAnsi="Times New Roman" w:cs="Times New Roman"/>
                <w:sz w:val="24"/>
              </w:rPr>
            </w:pPr>
          </w:p>
        </w:tc>
        <w:tc>
          <w:tcPr>
            <w:tcW w:w="1155" w:type="dxa"/>
            <w:vAlign w:val="center"/>
          </w:tcPr>
          <w:p w14:paraId="4BDC365D">
            <w:pPr>
              <w:pStyle w:val="14"/>
              <w:ind w:left="8000"/>
              <w:rPr>
                <w:rFonts w:ascii="Times New Roman" w:hAnsi="Times New Roman" w:cs="Times New Roman"/>
                <w:sz w:val="24"/>
              </w:rPr>
            </w:pPr>
          </w:p>
        </w:tc>
        <w:tc>
          <w:tcPr>
            <w:tcW w:w="1122" w:type="dxa"/>
            <w:vAlign w:val="center"/>
          </w:tcPr>
          <w:p w14:paraId="412C5A54">
            <w:pPr>
              <w:pStyle w:val="14"/>
              <w:ind w:left="8000"/>
              <w:rPr>
                <w:rFonts w:ascii="Times New Roman" w:hAnsi="Times New Roman" w:cs="Times New Roman"/>
                <w:sz w:val="24"/>
              </w:rPr>
            </w:pPr>
          </w:p>
        </w:tc>
        <w:tc>
          <w:tcPr>
            <w:tcW w:w="1047" w:type="dxa"/>
            <w:vAlign w:val="center"/>
          </w:tcPr>
          <w:p w14:paraId="7C218EEC">
            <w:pPr>
              <w:pStyle w:val="14"/>
              <w:ind w:left="8000"/>
              <w:rPr>
                <w:rFonts w:ascii="Times New Roman" w:hAnsi="Times New Roman" w:cs="Times New Roman"/>
                <w:sz w:val="24"/>
              </w:rPr>
            </w:pPr>
          </w:p>
        </w:tc>
        <w:tc>
          <w:tcPr>
            <w:tcW w:w="1079" w:type="dxa"/>
            <w:vAlign w:val="center"/>
          </w:tcPr>
          <w:p w14:paraId="3BEAB545">
            <w:pPr>
              <w:pStyle w:val="14"/>
              <w:ind w:left="8000"/>
              <w:rPr>
                <w:rFonts w:ascii="Times New Roman" w:hAnsi="Times New Roman" w:cs="Times New Roman"/>
                <w:sz w:val="24"/>
              </w:rPr>
            </w:pPr>
          </w:p>
        </w:tc>
        <w:tc>
          <w:tcPr>
            <w:tcW w:w="1079" w:type="dxa"/>
            <w:vAlign w:val="center"/>
          </w:tcPr>
          <w:p w14:paraId="22A20478">
            <w:pPr>
              <w:pStyle w:val="14"/>
              <w:ind w:left="8000"/>
              <w:rPr>
                <w:rFonts w:ascii="Times New Roman" w:hAnsi="Times New Roman" w:cs="Times New Roman"/>
                <w:sz w:val="24"/>
              </w:rPr>
            </w:pPr>
          </w:p>
        </w:tc>
      </w:tr>
      <w:tr w14:paraId="3CB0B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24CB1EAF">
            <w:pPr>
              <w:pStyle w:val="14"/>
              <w:ind w:left="8000"/>
              <w:rPr>
                <w:rFonts w:ascii="Times New Roman" w:hAnsi="Times New Roman" w:cs="Times New Roman"/>
                <w:sz w:val="24"/>
              </w:rPr>
            </w:pPr>
          </w:p>
        </w:tc>
        <w:tc>
          <w:tcPr>
            <w:tcW w:w="3173" w:type="dxa"/>
            <w:vAlign w:val="center"/>
          </w:tcPr>
          <w:p w14:paraId="1419B530">
            <w:pPr>
              <w:pStyle w:val="14"/>
              <w:ind w:left="8000"/>
              <w:rPr>
                <w:rFonts w:ascii="Times New Roman" w:hAnsi="Times New Roman" w:cs="Times New Roman"/>
                <w:sz w:val="24"/>
              </w:rPr>
            </w:pPr>
          </w:p>
        </w:tc>
        <w:tc>
          <w:tcPr>
            <w:tcW w:w="2579" w:type="dxa"/>
            <w:vAlign w:val="center"/>
          </w:tcPr>
          <w:p w14:paraId="60166423">
            <w:pPr>
              <w:pStyle w:val="14"/>
              <w:ind w:left="8000"/>
              <w:rPr>
                <w:rFonts w:ascii="Times New Roman" w:hAnsi="Times New Roman" w:cs="Times New Roman"/>
                <w:sz w:val="24"/>
              </w:rPr>
            </w:pPr>
          </w:p>
        </w:tc>
        <w:tc>
          <w:tcPr>
            <w:tcW w:w="1241" w:type="dxa"/>
            <w:vAlign w:val="center"/>
          </w:tcPr>
          <w:p w14:paraId="25709940">
            <w:pPr>
              <w:pStyle w:val="14"/>
              <w:ind w:left="8000"/>
              <w:rPr>
                <w:rFonts w:ascii="Times New Roman" w:hAnsi="Times New Roman" w:cs="Times New Roman"/>
                <w:sz w:val="24"/>
              </w:rPr>
            </w:pPr>
          </w:p>
        </w:tc>
        <w:tc>
          <w:tcPr>
            <w:tcW w:w="1187" w:type="dxa"/>
            <w:vAlign w:val="center"/>
          </w:tcPr>
          <w:p w14:paraId="3FB97F3C">
            <w:pPr>
              <w:pStyle w:val="14"/>
              <w:ind w:left="8000"/>
              <w:rPr>
                <w:rFonts w:ascii="Times New Roman" w:hAnsi="Times New Roman" w:cs="Times New Roman"/>
                <w:sz w:val="24"/>
              </w:rPr>
            </w:pPr>
          </w:p>
        </w:tc>
        <w:tc>
          <w:tcPr>
            <w:tcW w:w="1155" w:type="dxa"/>
            <w:vAlign w:val="center"/>
          </w:tcPr>
          <w:p w14:paraId="5C81B038">
            <w:pPr>
              <w:pStyle w:val="14"/>
              <w:ind w:left="8000"/>
              <w:rPr>
                <w:rFonts w:ascii="Times New Roman" w:hAnsi="Times New Roman" w:cs="Times New Roman"/>
                <w:sz w:val="24"/>
              </w:rPr>
            </w:pPr>
          </w:p>
        </w:tc>
        <w:tc>
          <w:tcPr>
            <w:tcW w:w="1122" w:type="dxa"/>
            <w:vAlign w:val="center"/>
          </w:tcPr>
          <w:p w14:paraId="783DDA82">
            <w:pPr>
              <w:pStyle w:val="14"/>
              <w:ind w:left="8000"/>
              <w:rPr>
                <w:rFonts w:ascii="Times New Roman" w:hAnsi="Times New Roman" w:cs="Times New Roman"/>
                <w:sz w:val="24"/>
              </w:rPr>
            </w:pPr>
          </w:p>
        </w:tc>
        <w:tc>
          <w:tcPr>
            <w:tcW w:w="1047" w:type="dxa"/>
            <w:vAlign w:val="center"/>
          </w:tcPr>
          <w:p w14:paraId="66EA01EA">
            <w:pPr>
              <w:pStyle w:val="14"/>
              <w:ind w:left="8000"/>
              <w:rPr>
                <w:rFonts w:ascii="Times New Roman" w:hAnsi="Times New Roman" w:cs="Times New Roman"/>
                <w:sz w:val="24"/>
              </w:rPr>
            </w:pPr>
          </w:p>
        </w:tc>
        <w:tc>
          <w:tcPr>
            <w:tcW w:w="1079" w:type="dxa"/>
            <w:vAlign w:val="center"/>
          </w:tcPr>
          <w:p w14:paraId="1E234577">
            <w:pPr>
              <w:pStyle w:val="14"/>
              <w:ind w:left="8000"/>
              <w:rPr>
                <w:rFonts w:ascii="Times New Roman" w:hAnsi="Times New Roman" w:cs="Times New Roman"/>
                <w:sz w:val="24"/>
              </w:rPr>
            </w:pPr>
          </w:p>
        </w:tc>
        <w:tc>
          <w:tcPr>
            <w:tcW w:w="1079" w:type="dxa"/>
            <w:vAlign w:val="center"/>
          </w:tcPr>
          <w:p w14:paraId="67E9B855">
            <w:pPr>
              <w:pStyle w:val="14"/>
              <w:ind w:left="8000"/>
              <w:rPr>
                <w:rFonts w:ascii="Times New Roman" w:hAnsi="Times New Roman" w:cs="Times New Roman"/>
                <w:sz w:val="24"/>
              </w:rPr>
            </w:pPr>
          </w:p>
        </w:tc>
      </w:tr>
      <w:tr w14:paraId="391A4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258E1596">
            <w:pPr>
              <w:pStyle w:val="14"/>
              <w:ind w:left="8000"/>
              <w:rPr>
                <w:rFonts w:ascii="Times New Roman" w:hAnsi="Times New Roman" w:cs="Times New Roman"/>
                <w:sz w:val="24"/>
              </w:rPr>
            </w:pPr>
          </w:p>
        </w:tc>
        <w:tc>
          <w:tcPr>
            <w:tcW w:w="3173" w:type="dxa"/>
            <w:vAlign w:val="center"/>
          </w:tcPr>
          <w:p w14:paraId="7DEDFB61">
            <w:pPr>
              <w:pStyle w:val="14"/>
              <w:ind w:left="8000"/>
              <w:rPr>
                <w:rFonts w:ascii="Times New Roman" w:hAnsi="Times New Roman" w:cs="Times New Roman"/>
                <w:sz w:val="24"/>
              </w:rPr>
            </w:pPr>
          </w:p>
        </w:tc>
        <w:tc>
          <w:tcPr>
            <w:tcW w:w="2579" w:type="dxa"/>
            <w:vAlign w:val="center"/>
          </w:tcPr>
          <w:p w14:paraId="487F6E8E">
            <w:pPr>
              <w:pStyle w:val="14"/>
              <w:ind w:left="8000"/>
              <w:rPr>
                <w:rFonts w:ascii="Times New Roman" w:hAnsi="Times New Roman" w:cs="Times New Roman"/>
                <w:sz w:val="24"/>
              </w:rPr>
            </w:pPr>
          </w:p>
        </w:tc>
        <w:tc>
          <w:tcPr>
            <w:tcW w:w="1241" w:type="dxa"/>
            <w:vAlign w:val="center"/>
          </w:tcPr>
          <w:p w14:paraId="1E7C1284">
            <w:pPr>
              <w:pStyle w:val="14"/>
              <w:ind w:left="8000"/>
              <w:rPr>
                <w:rFonts w:ascii="Times New Roman" w:hAnsi="Times New Roman" w:cs="Times New Roman"/>
                <w:sz w:val="24"/>
              </w:rPr>
            </w:pPr>
          </w:p>
        </w:tc>
        <w:tc>
          <w:tcPr>
            <w:tcW w:w="1187" w:type="dxa"/>
            <w:vAlign w:val="center"/>
          </w:tcPr>
          <w:p w14:paraId="6508A534">
            <w:pPr>
              <w:pStyle w:val="14"/>
              <w:ind w:left="8000"/>
              <w:rPr>
                <w:rFonts w:ascii="Times New Roman" w:hAnsi="Times New Roman" w:cs="Times New Roman"/>
                <w:sz w:val="24"/>
              </w:rPr>
            </w:pPr>
          </w:p>
        </w:tc>
        <w:tc>
          <w:tcPr>
            <w:tcW w:w="1155" w:type="dxa"/>
            <w:vAlign w:val="center"/>
          </w:tcPr>
          <w:p w14:paraId="74E56AA0">
            <w:pPr>
              <w:pStyle w:val="14"/>
              <w:ind w:left="8000"/>
              <w:rPr>
                <w:rFonts w:ascii="Times New Roman" w:hAnsi="Times New Roman" w:cs="Times New Roman"/>
                <w:sz w:val="24"/>
              </w:rPr>
            </w:pPr>
          </w:p>
        </w:tc>
        <w:tc>
          <w:tcPr>
            <w:tcW w:w="1122" w:type="dxa"/>
            <w:vAlign w:val="center"/>
          </w:tcPr>
          <w:p w14:paraId="43B1E576">
            <w:pPr>
              <w:pStyle w:val="14"/>
              <w:ind w:left="8000"/>
              <w:rPr>
                <w:rFonts w:ascii="Times New Roman" w:hAnsi="Times New Roman" w:cs="Times New Roman"/>
                <w:sz w:val="24"/>
              </w:rPr>
            </w:pPr>
          </w:p>
        </w:tc>
        <w:tc>
          <w:tcPr>
            <w:tcW w:w="1047" w:type="dxa"/>
            <w:vAlign w:val="center"/>
          </w:tcPr>
          <w:p w14:paraId="0369750D">
            <w:pPr>
              <w:pStyle w:val="14"/>
              <w:ind w:left="8000"/>
              <w:rPr>
                <w:rFonts w:ascii="Times New Roman" w:hAnsi="Times New Roman" w:cs="Times New Roman"/>
                <w:sz w:val="24"/>
              </w:rPr>
            </w:pPr>
          </w:p>
        </w:tc>
        <w:tc>
          <w:tcPr>
            <w:tcW w:w="1079" w:type="dxa"/>
            <w:vAlign w:val="center"/>
          </w:tcPr>
          <w:p w14:paraId="3FBB940D">
            <w:pPr>
              <w:pStyle w:val="14"/>
              <w:ind w:left="8000"/>
              <w:rPr>
                <w:rFonts w:ascii="Times New Roman" w:hAnsi="Times New Roman" w:cs="Times New Roman"/>
                <w:sz w:val="24"/>
              </w:rPr>
            </w:pPr>
          </w:p>
        </w:tc>
        <w:tc>
          <w:tcPr>
            <w:tcW w:w="1079" w:type="dxa"/>
            <w:vAlign w:val="center"/>
          </w:tcPr>
          <w:p w14:paraId="66961C78">
            <w:pPr>
              <w:pStyle w:val="14"/>
              <w:ind w:left="8000"/>
              <w:rPr>
                <w:rFonts w:ascii="Times New Roman" w:hAnsi="Times New Roman" w:cs="Times New Roman"/>
                <w:sz w:val="24"/>
              </w:rPr>
            </w:pPr>
          </w:p>
        </w:tc>
      </w:tr>
      <w:tr w14:paraId="5E8EC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1FF10563">
            <w:pPr>
              <w:pStyle w:val="14"/>
              <w:ind w:left="8000"/>
              <w:rPr>
                <w:rFonts w:ascii="Times New Roman" w:hAnsi="Times New Roman" w:cs="Times New Roman"/>
                <w:sz w:val="24"/>
              </w:rPr>
            </w:pPr>
          </w:p>
        </w:tc>
        <w:tc>
          <w:tcPr>
            <w:tcW w:w="3173" w:type="dxa"/>
            <w:vAlign w:val="center"/>
          </w:tcPr>
          <w:p w14:paraId="5097F8B3">
            <w:pPr>
              <w:pStyle w:val="14"/>
              <w:ind w:left="8000"/>
              <w:rPr>
                <w:rFonts w:ascii="Times New Roman" w:hAnsi="Times New Roman" w:cs="Times New Roman"/>
                <w:sz w:val="24"/>
              </w:rPr>
            </w:pPr>
          </w:p>
        </w:tc>
        <w:tc>
          <w:tcPr>
            <w:tcW w:w="2579" w:type="dxa"/>
            <w:vAlign w:val="center"/>
          </w:tcPr>
          <w:p w14:paraId="789379BB">
            <w:pPr>
              <w:pStyle w:val="14"/>
              <w:ind w:left="8000"/>
              <w:rPr>
                <w:rFonts w:ascii="Times New Roman" w:hAnsi="Times New Roman" w:cs="Times New Roman"/>
                <w:sz w:val="24"/>
              </w:rPr>
            </w:pPr>
          </w:p>
        </w:tc>
        <w:tc>
          <w:tcPr>
            <w:tcW w:w="1241" w:type="dxa"/>
            <w:vAlign w:val="center"/>
          </w:tcPr>
          <w:p w14:paraId="28403C6D">
            <w:pPr>
              <w:pStyle w:val="14"/>
              <w:ind w:left="8000"/>
              <w:rPr>
                <w:rFonts w:ascii="Times New Roman" w:hAnsi="Times New Roman" w:cs="Times New Roman"/>
                <w:sz w:val="24"/>
              </w:rPr>
            </w:pPr>
          </w:p>
        </w:tc>
        <w:tc>
          <w:tcPr>
            <w:tcW w:w="1187" w:type="dxa"/>
            <w:vAlign w:val="center"/>
          </w:tcPr>
          <w:p w14:paraId="63AC04E1">
            <w:pPr>
              <w:pStyle w:val="14"/>
              <w:ind w:left="8000"/>
              <w:rPr>
                <w:rFonts w:ascii="Times New Roman" w:hAnsi="Times New Roman" w:cs="Times New Roman"/>
                <w:sz w:val="24"/>
              </w:rPr>
            </w:pPr>
          </w:p>
        </w:tc>
        <w:tc>
          <w:tcPr>
            <w:tcW w:w="1155" w:type="dxa"/>
            <w:vAlign w:val="center"/>
          </w:tcPr>
          <w:p w14:paraId="631393D7">
            <w:pPr>
              <w:pStyle w:val="14"/>
              <w:ind w:left="8000"/>
              <w:rPr>
                <w:rFonts w:ascii="Times New Roman" w:hAnsi="Times New Roman" w:cs="Times New Roman"/>
                <w:sz w:val="24"/>
              </w:rPr>
            </w:pPr>
          </w:p>
        </w:tc>
        <w:tc>
          <w:tcPr>
            <w:tcW w:w="1122" w:type="dxa"/>
            <w:vAlign w:val="center"/>
          </w:tcPr>
          <w:p w14:paraId="6522E1C4">
            <w:pPr>
              <w:pStyle w:val="14"/>
              <w:ind w:left="8000"/>
              <w:rPr>
                <w:rFonts w:ascii="Times New Roman" w:hAnsi="Times New Roman" w:cs="Times New Roman"/>
                <w:sz w:val="24"/>
              </w:rPr>
            </w:pPr>
          </w:p>
        </w:tc>
        <w:tc>
          <w:tcPr>
            <w:tcW w:w="1047" w:type="dxa"/>
            <w:vAlign w:val="center"/>
          </w:tcPr>
          <w:p w14:paraId="05E1D69A">
            <w:pPr>
              <w:pStyle w:val="14"/>
              <w:ind w:left="8000"/>
              <w:rPr>
                <w:rFonts w:ascii="Times New Roman" w:hAnsi="Times New Roman" w:cs="Times New Roman"/>
                <w:sz w:val="24"/>
              </w:rPr>
            </w:pPr>
          </w:p>
        </w:tc>
        <w:tc>
          <w:tcPr>
            <w:tcW w:w="1079" w:type="dxa"/>
            <w:vAlign w:val="center"/>
          </w:tcPr>
          <w:p w14:paraId="47430373">
            <w:pPr>
              <w:pStyle w:val="14"/>
              <w:ind w:left="8000"/>
              <w:rPr>
                <w:rFonts w:ascii="Times New Roman" w:hAnsi="Times New Roman" w:cs="Times New Roman"/>
                <w:sz w:val="24"/>
              </w:rPr>
            </w:pPr>
          </w:p>
        </w:tc>
        <w:tc>
          <w:tcPr>
            <w:tcW w:w="1079" w:type="dxa"/>
            <w:vAlign w:val="center"/>
          </w:tcPr>
          <w:p w14:paraId="11AEEA24">
            <w:pPr>
              <w:pStyle w:val="14"/>
              <w:ind w:left="8000"/>
              <w:rPr>
                <w:rFonts w:ascii="Times New Roman" w:hAnsi="Times New Roman" w:cs="Times New Roman"/>
                <w:sz w:val="24"/>
              </w:rPr>
            </w:pPr>
          </w:p>
        </w:tc>
      </w:tr>
      <w:tr w14:paraId="78F72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vAlign w:val="center"/>
          </w:tcPr>
          <w:p w14:paraId="6B0A1D0A">
            <w:pPr>
              <w:pStyle w:val="14"/>
              <w:ind w:left="8000"/>
              <w:rPr>
                <w:rFonts w:ascii="Times New Roman" w:hAnsi="Times New Roman" w:cs="Times New Roman"/>
                <w:sz w:val="24"/>
              </w:rPr>
            </w:pPr>
          </w:p>
        </w:tc>
        <w:tc>
          <w:tcPr>
            <w:tcW w:w="3173" w:type="dxa"/>
            <w:vAlign w:val="center"/>
          </w:tcPr>
          <w:p w14:paraId="479E6BB3">
            <w:pPr>
              <w:pStyle w:val="14"/>
              <w:ind w:left="8000"/>
              <w:rPr>
                <w:rFonts w:ascii="Times New Roman" w:hAnsi="Times New Roman" w:cs="Times New Roman"/>
                <w:sz w:val="24"/>
              </w:rPr>
            </w:pPr>
          </w:p>
        </w:tc>
        <w:tc>
          <w:tcPr>
            <w:tcW w:w="2579" w:type="dxa"/>
            <w:vAlign w:val="center"/>
          </w:tcPr>
          <w:p w14:paraId="0811BE4D">
            <w:pPr>
              <w:pStyle w:val="14"/>
              <w:ind w:left="8000"/>
              <w:rPr>
                <w:rFonts w:ascii="Times New Roman" w:hAnsi="Times New Roman" w:cs="Times New Roman"/>
                <w:sz w:val="24"/>
              </w:rPr>
            </w:pPr>
          </w:p>
        </w:tc>
        <w:tc>
          <w:tcPr>
            <w:tcW w:w="1241" w:type="dxa"/>
            <w:vAlign w:val="center"/>
          </w:tcPr>
          <w:p w14:paraId="4ABF4ACC">
            <w:pPr>
              <w:pStyle w:val="14"/>
              <w:ind w:left="8000"/>
              <w:rPr>
                <w:rFonts w:ascii="Times New Roman" w:hAnsi="Times New Roman" w:cs="Times New Roman"/>
                <w:sz w:val="24"/>
              </w:rPr>
            </w:pPr>
          </w:p>
        </w:tc>
        <w:tc>
          <w:tcPr>
            <w:tcW w:w="1187" w:type="dxa"/>
            <w:vAlign w:val="center"/>
          </w:tcPr>
          <w:p w14:paraId="38F3458A">
            <w:pPr>
              <w:pStyle w:val="14"/>
              <w:ind w:left="8000"/>
              <w:rPr>
                <w:rFonts w:ascii="Times New Roman" w:hAnsi="Times New Roman" w:cs="Times New Roman"/>
                <w:sz w:val="24"/>
              </w:rPr>
            </w:pPr>
          </w:p>
        </w:tc>
        <w:tc>
          <w:tcPr>
            <w:tcW w:w="1155" w:type="dxa"/>
            <w:vAlign w:val="center"/>
          </w:tcPr>
          <w:p w14:paraId="7B0C834A">
            <w:pPr>
              <w:pStyle w:val="14"/>
              <w:ind w:left="8000"/>
              <w:rPr>
                <w:rFonts w:ascii="Times New Roman" w:hAnsi="Times New Roman" w:cs="Times New Roman"/>
                <w:sz w:val="24"/>
              </w:rPr>
            </w:pPr>
          </w:p>
        </w:tc>
        <w:tc>
          <w:tcPr>
            <w:tcW w:w="1122" w:type="dxa"/>
            <w:vAlign w:val="center"/>
          </w:tcPr>
          <w:p w14:paraId="73A79419">
            <w:pPr>
              <w:pStyle w:val="14"/>
              <w:ind w:left="8000"/>
              <w:rPr>
                <w:rFonts w:ascii="Times New Roman" w:hAnsi="Times New Roman" w:cs="Times New Roman"/>
                <w:sz w:val="24"/>
              </w:rPr>
            </w:pPr>
          </w:p>
        </w:tc>
        <w:tc>
          <w:tcPr>
            <w:tcW w:w="1047" w:type="dxa"/>
            <w:vAlign w:val="center"/>
          </w:tcPr>
          <w:p w14:paraId="45A7067C">
            <w:pPr>
              <w:pStyle w:val="14"/>
              <w:ind w:left="8000"/>
              <w:rPr>
                <w:rFonts w:ascii="Times New Roman" w:hAnsi="Times New Roman" w:cs="Times New Roman"/>
                <w:sz w:val="24"/>
              </w:rPr>
            </w:pPr>
          </w:p>
        </w:tc>
        <w:tc>
          <w:tcPr>
            <w:tcW w:w="1079" w:type="dxa"/>
            <w:vAlign w:val="center"/>
          </w:tcPr>
          <w:p w14:paraId="50D0541A">
            <w:pPr>
              <w:pStyle w:val="14"/>
              <w:ind w:left="8000"/>
              <w:rPr>
                <w:rFonts w:ascii="Times New Roman" w:hAnsi="Times New Roman" w:cs="Times New Roman"/>
                <w:sz w:val="24"/>
              </w:rPr>
            </w:pPr>
          </w:p>
        </w:tc>
        <w:tc>
          <w:tcPr>
            <w:tcW w:w="1079" w:type="dxa"/>
            <w:vAlign w:val="center"/>
          </w:tcPr>
          <w:p w14:paraId="0DDF64CC">
            <w:pPr>
              <w:pStyle w:val="14"/>
              <w:ind w:left="8000"/>
              <w:rPr>
                <w:rFonts w:ascii="Times New Roman" w:hAnsi="Times New Roman" w:cs="Times New Roman"/>
                <w:sz w:val="24"/>
              </w:rPr>
            </w:pPr>
          </w:p>
        </w:tc>
      </w:tr>
    </w:tbl>
    <w:p w14:paraId="56521700">
      <w:pPr>
        <w:overflowPunct w:val="0"/>
        <w:adjustRightInd w:val="0"/>
        <w:snapToGrid w:val="0"/>
        <w:spacing w:line="280" w:lineRule="exact"/>
        <w:rPr>
          <w:rFonts w:ascii="Times New Roman" w:hAnsi="Times New Roman" w:eastAsia="楷体_GB2312"/>
          <w:color w:val="000000"/>
          <w:kern w:val="0"/>
          <w:sz w:val="24"/>
          <w:lang w:bidi="ar"/>
        </w:rPr>
      </w:pPr>
      <w:r>
        <w:rPr>
          <w:rFonts w:ascii="Times New Roman" w:hAnsi="Times New Roman"/>
          <w:snapToGrid w:val="0"/>
          <w:color w:val="000000"/>
          <w:sz w:val="24"/>
        </w:rPr>
        <w:t>注：</w:t>
      </w:r>
      <w:r>
        <w:rPr>
          <w:rFonts w:ascii="Times New Roman" w:hAnsi="Times New Roman" w:eastAsia="楷体_GB2312"/>
          <w:color w:val="000000"/>
          <w:kern w:val="0"/>
          <w:sz w:val="24"/>
          <w:lang w:bidi="ar"/>
        </w:rPr>
        <w:t>1.本表统计指标时间区间为申报人员任现职之日至</w:t>
      </w:r>
      <w:r>
        <w:rPr>
          <w:rFonts w:ascii="Times New Roman" w:hAnsi="Times New Roman" w:eastAsia="楷体_GB2312"/>
          <w:kern w:val="0"/>
          <w:sz w:val="24"/>
          <w:lang w:bidi="ar"/>
        </w:rPr>
        <w:t>202</w:t>
      </w:r>
      <w:r>
        <w:rPr>
          <w:rFonts w:hint="eastAsia" w:ascii="Times New Roman" w:hAnsi="Times New Roman" w:eastAsia="楷体_GB2312"/>
          <w:kern w:val="0"/>
          <w:sz w:val="24"/>
          <w:lang w:bidi="ar"/>
        </w:rPr>
        <w:t>4</w:t>
      </w:r>
      <w:r>
        <w:rPr>
          <w:rFonts w:ascii="Times New Roman" w:hAnsi="Times New Roman" w:eastAsia="楷体_GB2312"/>
          <w:kern w:val="0"/>
          <w:sz w:val="24"/>
          <w:lang w:bidi="ar"/>
        </w:rPr>
        <w:t>年8月31日；</w:t>
      </w:r>
    </w:p>
    <w:p w14:paraId="04432AED">
      <w:pPr>
        <w:overflowPunct w:val="0"/>
        <w:adjustRightInd w:val="0"/>
        <w:snapToGrid w:val="0"/>
        <w:spacing w:line="280" w:lineRule="exact"/>
        <w:ind w:firstLine="480" w:firstLineChars="200"/>
        <w:rPr>
          <w:rFonts w:ascii="Times New Roman" w:hAnsi="Times New Roman" w:eastAsia="楷体_GB2312"/>
          <w:color w:val="000000"/>
          <w:kern w:val="0"/>
          <w:sz w:val="24"/>
          <w:lang w:bidi="ar"/>
        </w:rPr>
      </w:pPr>
      <w:r>
        <w:rPr>
          <w:rFonts w:hint="eastAsia" w:ascii="Times New Roman" w:hAnsi="Times New Roman" w:eastAsia="楷体_GB2312"/>
          <w:color w:val="000000"/>
          <w:kern w:val="0"/>
          <w:sz w:val="24"/>
          <w:lang w:bidi="ar"/>
        </w:rPr>
        <w:t>2.内容填写具体要求详见填写说明。</w:t>
      </w:r>
    </w:p>
    <w:p w14:paraId="79E74F0C">
      <w:pPr>
        <w:overflowPunct w:val="0"/>
        <w:adjustRightInd w:val="0"/>
        <w:snapToGrid w:val="0"/>
        <w:spacing w:line="280" w:lineRule="exact"/>
        <w:ind w:firstLine="480" w:firstLineChars="200"/>
        <w:rPr>
          <w:rFonts w:ascii="Times New Roman" w:hAnsi="Times New Roman" w:eastAsia="楷体_GB2312"/>
          <w:color w:val="000000"/>
          <w:kern w:val="0"/>
          <w:sz w:val="24"/>
          <w:lang w:bidi="ar"/>
        </w:rPr>
      </w:pPr>
    </w:p>
    <w:p w14:paraId="61EB97F1">
      <w:pPr>
        <w:adjustRightInd w:val="0"/>
        <w:snapToGrid w:val="0"/>
        <w:spacing w:line="320" w:lineRule="exact"/>
        <w:ind w:firstLine="11040" w:firstLineChars="4600"/>
        <w:rPr>
          <w:rFonts w:ascii="Times New Roman" w:hAnsi="Times New Roman"/>
          <w:sz w:val="24"/>
        </w:rPr>
      </w:pPr>
      <w:r>
        <w:rPr>
          <w:rFonts w:ascii="Times New Roman" w:hAnsi="Times New Roman"/>
          <w:sz w:val="24"/>
        </w:rPr>
        <w:t xml:space="preserve"> </w:t>
      </w:r>
    </w:p>
    <w:p w14:paraId="1FC8F710">
      <w:pPr>
        <w:overflowPunct w:val="0"/>
        <w:adjustRightInd w:val="0"/>
        <w:snapToGrid w:val="0"/>
        <w:spacing w:line="540" w:lineRule="exact"/>
        <w:jc w:val="center"/>
        <w:rPr>
          <w:rFonts w:ascii="Times New Roman" w:hAnsi="Times New Roman" w:eastAsia="方正小标宋简体"/>
          <w:color w:val="000000"/>
          <w:kern w:val="0"/>
          <w:sz w:val="44"/>
          <w:szCs w:val="44"/>
          <w:lang w:bidi="ar"/>
        </w:rPr>
      </w:pPr>
      <w:r>
        <w:rPr>
          <w:rFonts w:ascii="Times New Roman" w:hAnsi="Times New Roman" w:eastAsia="方正小标宋简体"/>
          <w:snapToGrid w:val="0"/>
          <w:color w:val="000000"/>
          <w:sz w:val="44"/>
          <w:szCs w:val="44"/>
        </w:rPr>
        <w:t>《中医药高级职称评审临床工作情况登记表》填写说明</w:t>
      </w:r>
    </w:p>
    <w:p w14:paraId="6325B5C4">
      <w:pPr>
        <w:overflowPunct w:val="0"/>
        <w:adjustRightInd w:val="0"/>
        <w:snapToGrid w:val="0"/>
        <w:spacing w:line="540" w:lineRule="exact"/>
        <w:ind w:firstLine="640" w:firstLineChars="200"/>
        <w:rPr>
          <w:rFonts w:ascii="Times New Roman" w:hAnsi="Times New Roman"/>
          <w:color w:val="000000"/>
          <w:kern w:val="0"/>
          <w:szCs w:val="32"/>
          <w:lang w:bidi="ar"/>
        </w:rPr>
      </w:pPr>
    </w:p>
    <w:p w14:paraId="3837DA6C">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1.诊治病种名称只统计申报专业相关的病种，按照《中医病证分类与代码》（2020修订版）中术语类目名称及代码填写〔如暑病（A01.01.02.）〕，以患者病案首页本专业的主要疾病诊断为填报口径；</w:t>
      </w:r>
    </w:p>
    <w:p w14:paraId="09EC4588">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2.开展手术名称仅供以手术为主的专业填写，非手术为主的专业不填此项；请按照《国际疾病分类手术码》(ICD-9-CM-3）四位编码的手术名称填写（如01.01：脑池穿刺术），一次手术中涉及多个手术名称的，只填写本专业主要手术名称；</w:t>
      </w:r>
    </w:p>
    <w:p w14:paraId="67C84366">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3.诊治病种名称诊治例数和疑难、危重病例数为任现职期间的累计数量；</w:t>
      </w:r>
    </w:p>
    <w:p w14:paraId="2D0E1583">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4.中医非药物疗法使用率计算方法：考核期内医师诊治的出院患者使用中医非药物疗法数量/中医药物和非药物疗法总数×100%；</w:t>
      </w:r>
    </w:p>
    <w:p w14:paraId="4F0599BE">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5.中药饮片处方比计算方法：考核期内医师对出院患者开具的中药饮片处方数/所有处方总数×100%；</w:t>
      </w:r>
    </w:p>
    <w:p w14:paraId="63FB3784">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6.并发症发生率计算方法：考核期内医师诊治的出院患者在住院期间因治疗或者施行某种择期手术或操作而发生并发症的人数/同期该医师诊治的所有出院人数×100%；</w:t>
      </w:r>
    </w:p>
    <w:p w14:paraId="35A5D5F4">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7.平均住院日计算方法：考核期内医师诊治的某病种出院患者占用总床日数/同期该医师诊治的同病种出院人数；</w:t>
      </w:r>
    </w:p>
    <w:p w14:paraId="5DE742FD">
      <w:pPr>
        <w:overflowPunct w:val="0"/>
        <w:adjustRightInd w:val="0"/>
        <w:snapToGrid w:val="0"/>
        <w:spacing w:line="420" w:lineRule="exact"/>
        <w:ind w:firstLine="640" w:firstLineChars="200"/>
        <w:rPr>
          <w:rFonts w:ascii="Times New Roman" w:hAnsi="Times New Roman"/>
          <w:color w:val="000000"/>
          <w:kern w:val="0"/>
          <w:szCs w:val="32"/>
          <w:lang w:bidi="ar"/>
        </w:rPr>
      </w:pPr>
      <w:r>
        <w:rPr>
          <w:rFonts w:ascii="Times New Roman" w:hAnsi="Times New Roman"/>
          <w:color w:val="000000"/>
          <w:kern w:val="0"/>
          <w:szCs w:val="32"/>
          <w:lang w:bidi="ar"/>
        </w:rPr>
        <w:t>8.次均费用计算方法：考核期内医师诊治的某病种出院患者总住院费用/同期该医师诊治的同病种出院人数。</w:t>
      </w:r>
    </w:p>
    <w:p w14:paraId="07556559">
      <w:pPr>
        <w:overflowPunct w:val="0"/>
        <w:adjustRightInd w:val="0"/>
        <w:snapToGrid w:val="0"/>
        <w:spacing w:line="300" w:lineRule="exact"/>
        <w:rPr>
          <w:rFonts w:ascii="Times New Roman" w:hAnsi="Times New Roman" w:eastAsia="黑体"/>
          <w:snapToGrid w:val="0"/>
          <w:color w:val="000000"/>
          <w:szCs w:val="32"/>
        </w:rPr>
      </w:pPr>
    </w:p>
    <w:p w14:paraId="11BAFF29">
      <w:pPr>
        <w:overflowPunct w:val="0"/>
        <w:adjustRightInd w:val="0"/>
        <w:snapToGrid w:val="0"/>
        <w:spacing w:line="300" w:lineRule="exact"/>
        <w:rPr>
          <w:rFonts w:ascii="Times New Roman" w:hAnsi="Times New Roman" w:eastAsia="黑体"/>
          <w:snapToGrid w:val="0"/>
          <w:color w:val="000000"/>
          <w:szCs w:val="32"/>
        </w:rPr>
      </w:pPr>
    </w:p>
    <w:p w14:paraId="06AACBEE">
      <w:pPr>
        <w:overflowPunct w:val="0"/>
        <w:adjustRightInd w:val="0"/>
        <w:snapToGrid w:val="0"/>
        <w:spacing w:line="300" w:lineRule="exact"/>
        <w:rPr>
          <w:rFonts w:ascii="Times New Roman" w:hAnsi="Times New Roman" w:eastAsia="黑体"/>
          <w:snapToGrid w:val="0"/>
          <w:color w:val="000000"/>
          <w:szCs w:val="32"/>
        </w:rPr>
      </w:pPr>
    </w:p>
    <w:p w14:paraId="4CCCAC9C">
      <w:pPr>
        <w:overflowPunct w:val="0"/>
        <w:adjustRightInd w:val="0"/>
        <w:snapToGrid w:val="0"/>
        <w:spacing w:line="300" w:lineRule="exact"/>
        <w:rPr>
          <w:rFonts w:ascii="Times New Roman" w:hAnsi="Times New Roman" w:eastAsia="黑体"/>
          <w:snapToGrid w:val="0"/>
          <w:color w:val="000000"/>
          <w:szCs w:val="32"/>
        </w:rPr>
      </w:pPr>
    </w:p>
    <w:p w14:paraId="1DFC76B5">
      <w:pPr>
        <w:overflowPunct w:val="0"/>
        <w:adjustRightInd w:val="0"/>
        <w:snapToGrid w:val="0"/>
        <w:spacing w:line="300" w:lineRule="exact"/>
        <w:rPr>
          <w:rFonts w:ascii="Times New Roman" w:hAnsi="Times New Roman" w:eastAsia="黑体"/>
          <w:snapToGrid w:val="0"/>
          <w:color w:val="000000"/>
          <w:szCs w:val="32"/>
        </w:rPr>
      </w:pPr>
    </w:p>
    <w:p w14:paraId="5131A750">
      <w:pPr>
        <w:overflowPunct w:val="0"/>
        <w:adjustRightInd w:val="0"/>
        <w:snapToGrid w:val="0"/>
        <w:spacing w:line="300" w:lineRule="exact"/>
        <w:rPr>
          <w:rFonts w:ascii="Times New Roman" w:hAnsi="Times New Roman" w:eastAsia="黑体"/>
          <w:snapToGrid w:val="0"/>
          <w:color w:val="000000"/>
          <w:szCs w:val="32"/>
        </w:rPr>
      </w:pPr>
    </w:p>
    <w:p w14:paraId="78E6D09D">
      <w:pPr>
        <w:overflowPunct w:val="0"/>
        <w:adjustRightInd w:val="0"/>
        <w:snapToGrid w:val="0"/>
        <w:spacing w:line="300" w:lineRule="exact"/>
        <w:rPr>
          <w:rFonts w:ascii="Times New Roman" w:hAnsi="Times New Roman" w:eastAsia="黑体"/>
          <w:snapToGrid w:val="0"/>
          <w:color w:val="000000"/>
          <w:szCs w:val="32"/>
        </w:rPr>
        <w:sectPr>
          <w:pgSz w:w="16838" w:h="11906" w:orient="landscape"/>
          <w:pgMar w:top="1418" w:right="964" w:bottom="1077" w:left="1021" w:header="851" w:footer="992" w:gutter="0"/>
          <w:cols w:space="425" w:num="1"/>
          <w:docGrid w:type="lines" w:linePitch="312" w:charSpace="0"/>
        </w:sectPr>
      </w:pPr>
    </w:p>
    <w:p w14:paraId="47D3CC71">
      <w:pPr>
        <w:spacing w:before="76" w:line="180" w:lineRule="auto"/>
        <w:jc w:val="left"/>
        <w:rPr>
          <w:rFonts w:ascii="Times New Roman" w:hAnsi="Times New Roman" w:eastAsia="黑体"/>
          <w:spacing w:val="-6"/>
          <w:szCs w:val="32"/>
        </w:rPr>
      </w:pPr>
      <w:r>
        <w:rPr>
          <w:rFonts w:ascii="Times New Roman" w:hAnsi="Times New Roman" w:eastAsia="黑体"/>
          <w:spacing w:val="-6"/>
          <w:szCs w:val="32"/>
        </w:rPr>
        <w:t>附件</w:t>
      </w:r>
      <w:r>
        <w:rPr>
          <w:rFonts w:hint="eastAsia" w:ascii="Times New Roman" w:hAnsi="Times New Roman" w:eastAsia="黑体"/>
          <w:spacing w:val="-6"/>
          <w:szCs w:val="32"/>
        </w:rPr>
        <w:t>7</w:t>
      </w:r>
    </w:p>
    <w:p w14:paraId="015AA4F5">
      <w:pPr>
        <w:spacing w:line="240" w:lineRule="atLeast"/>
        <w:jc w:val="center"/>
        <w:rPr>
          <w:rFonts w:ascii="Times New Roman" w:hAnsi="Times New Roman" w:eastAsia="方正小标宋简体"/>
          <w:spacing w:val="-17"/>
          <w:sz w:val="44"/>
          <w:szCs w:val="44"/>
        </w:rPr>
      </w:pPr>
      <w:r>
        <w:rPr>
          <w:rFonts w:hint="eastAsia" w:ascii="Times New Roman" w:hAnsi="Times New Roman" w:eastAsia="方正小标宋简体"/>
          <w:snapToGrid w:val="0"/>
          <w:spacing w:val="-17"/>
          <w:kern w:val="0"/>
          <w:sz w:val="44"/>
          <w:szCs w:val="44"/>
        </w:rPr>
        <w:t>（基层）</w:t>
      </w:r>
      <w:r>
        <w:rPr>
          <w:rFonts w:ascii="Times New Roman" w:hAnsi="Times New Roman" w:eastAsia="方正小标宋简体"/>
          <w:snapToGrid w:val="0"/>
          <w:spacing w:val="-17"/>
          <w:kern w:val="0"/>
          <w:sz w:val="44"/>
          <w:szCs w:val="44"/>
        </w:rPr>
        <w:t>中医药高级职称</w:t>
      </w:r>
      <w:r>
        <w:rPr>
          <w:rFonts w:hint="eastAsia" w:ascii="Times New Roman" w:hAnsi="Times New Roman" w:eastAsia="方正小标宋简体"/>
          <w:snapToGrid w:val="0"/>
          <w:spacing w:val="-17"/>
          <w:kern w:val="0"/>
          <w:sz w:val="44"/>
          <w:szCs w:val="44"/>
        </w:rPr>
        <w:t>评审临床工作时间</w:t>
      </w:r>
      <w:r>
        <w:rPr>
          <w:rFonts w:ascii="Times New Roman" w:hAnsi="Times New Roman" w:eastAsia="方正小标宋简体"/>
          <w:snapToGrid w:val="0"/>
          <w:spacing w:val="-17"/>
          <w:kern w:val="0"/>
          <w:sz w:val="44"/>
          <w:szCs w:val="44"/>
        </w:rPr>
        <w:t>登记</w:t>
      </w:r>
      <w:r>
        <w:rPr>
          <w:rFonts w:ascii="Times New Roman" w:hAnsi="Times New Roman" w:eastAsia="方正小标宋简体"/>
          <w:spacing w:val="-17"/>
          <w:sz w:val="44"/>
          <w:szCs w:val="44"/>
        </w:rPr>
        <w:t>表</w:t>
      </w:r>
    </w:p>
    <w:tbl>
      <w:tblPr>
        <w:tblStyle w:val="7"/>
        <w:tblW w:w="92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0"/>
        <w:gridCol w:w="1698"/>
        <w:gridCol w:w="2028"/>
        <w:gridCol w:w="4102"/>
      </w:tblGrid>
      <w:tr w14:paraId="5B761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exact"/>
          <w:jc w:val="center"/>
        </w:trPr>
        <w:tc>
          <w:tcPr>
            <w:tcW w:w="1430" w:type="dxa"/>
          </w:tcPr>
          <w:p w14:paraId="3DF603BF">
            <w:pPr>
              <w:pStyle w:val="14"/>
              <w:tabs>
                <w:tab w:val="left" w:pos="443"/>
              </w:tabs>
              <w:spacing w:before="157"/>
              <w:ind w:left="28"/>
              <w:jc w:val="center"/>
              <w:rPr>
                <w:rFonts w:ascii="Times New Roman" w:hAnsi="Times New Roman" w:eastAsia="黑体" w:cs="Times New Roman"/>
                <w:sz w:val="24"/>
              </w:rPr>
            </w:pPr>
            <w:r>
              <w:rPr>
                <w:rFonts w:ascii="Times New Roman" w:hAnsi="Times New Roman" w:eastAsia="黑体" w:cs="Times New Roman"/>
                <w:sz w:val="24"/>
              </w:rPr>
              <w:t>姓名</w:t>
            </w:r>
          </w:p>
        </w:tc>
        <w:tc>
          <w:tcPr>
            <w:tcW w:w="1698" w:type="dxa"/>
            <w:vAlign w:val="center"/>
          </w:tcPr>
          <w:p w14:paraId="1B829469">
            <w:pPr>
              <w:pStyle w:val="14"/>
              <w:jc w:val="center"/>
              <w:rPr>
                <w:rFonts w:ascii="Times New Roman" w:hAnsi="Times New Roman" w:eastAsia="仿宋_GB2312" w:cs="Times New Roman"/>
                <w:sz w:val="24"/>
              </w:rPr>
            </w:pPr>
          </w:p>
        </w:tc>
        <w:tc>
          <w:tcPr>
            <w:tcW w:w="2028" w:type="dxa"/>
          </w:tcPr>
          <w:p w14:paraId="3F5409FE">
            <w:pPr>
              <w:pStyle w:val="14"/>
              <w:spacing w:before="157"/>
              <w:ind w:left="652"/>
              <w:rPr>
                <w:rFonts w:ascii="Times New Roman" w:hAnsi="Times New Roman" w:eastAsia="黑体" w:cs="Times New Roman"/>
                <w:sz w:val="24"/>
              </w:rPr>
            </w:pPr>
            <w:r>
              <w:rPr>
                <w:rFonts w:ascii="Times New Roman" w:hAnsi="Times New Roman" w:eastAsia="黑体" w:cs="Times New Roman"/>
                <w:sz w:val="24"/>
              </w:rPr>
              <w:t>身份证号</w:t>
            </w:r>
          </w:p>
        </w:tc>
        <w:tc>
          <w:tcPr>
            <w:tcW w:w="4102" w:type="dxa"/>
            <w:vAlign w:val="center"/>
          </w:tcPr>
          <w:p w14:paraId="4D335CA2">
            <w:pPr>
              <w:pStyle w:val="14"/>
              <w:jc w:val="center"/>
              <w:rPr>
                <w:rFonts w:ascii="Times New Roman" w:hAnsi="Times New Roman" w:eastAsia="仿宋_GB2312" w:cs="Times New Roman"/>
                <w:sz w:val="24"/>
              </w:rPr>
            </w:pPr>
          </w:p>
        </w:tc>
      </w:tr>
      <w:tr w14:paraId="32AB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exact"/>
          <w:jc w:val="center"/>
        </w:trPr>
        <w:tc>
          <w:tcPr>
            <w:tcW w:w="1430" w:type="dxa"/>
          </w:tcPr>
          <w:p w14:paraId="328A70F1">
            <w:pPr>
              <w:pStyle w:val="14"/>
              <w:tabs>
                <w:tab w:val="left" w:pos="443"/>
              </w:tabs>
              <w:spacing w:before="157"/>
              <w:ind w:left="28"/>
              <w:jc w:val="center"/>
              <w:rPr>
                <w:rFonts w:ascii="Times New Roman" w:hAnsi="Times New Roman" w:eastAsia="黑体" w:cs="Times New Roman"/>
                <w:sz w:val="24"/>
              </w:rPr>
            </w:pPr>
            <w:r>
              <w:rPr>
                <w:rFonts w:ascii="Times New Roman" w:hAnsi="Times New Roman" w:eastAsia="黑体" w:cs="Times New Roman"/>
                <w:sz w:val="24"/>
              </w:rPr>
              <w:t>学历</w:t>
            </w:r>
          </w:p>
        </w:tc>
        <w:tc>
          <w:tcPr>
            <w:tcW w:w="1698" w:type="dxa"/>
            <w:vAlign w:val="center"/>
          </w:tcPr>
          <w:p w14:paraId="620FDF1D">
            <w:pPr>
              <w:pStyle w:val="14"/>
              <w:jc w:val="center"/>
              <w:rPr>
                <w:rFonts w:ascii="Times New Roman" w:hAnsi="Times New Roman" w:eastAsia="仿宋_GB2312" w:cs="Times New Roman"/>
                <w:sz w:val="24"/>
              </w:rPr>
            </w:pPr>
          </w:p>
        </w:tc>
        <w:tc>
          <w:tcPr>
            <w:tcW w:w="2028" w:type="dxa"/>
          </w:tcPr>
          <w:p w14:paraId="55FE9557">
            <w:pPr>
              <w:pStyle w:val="14"/>
              <w:spacing w:before="157"/>
              <w:ind w:left="652"/>
              <w:rPr>
                <w:rFonts w:ascii="Times New Roman" w:hAnsi="Times New Roman" w:eastAsia="黑体" w:cs="Times New Roman"/>
                <w:sz w:val="24"/>
              </w:rPr>
            </w:pPr>
            <w:r>
              <w:rPr>
                <w:rFonts w:ascii="Times New Roman" w:hAnsi="Times New Roman" w:eastAsia="黑体" w:cs="Times New Roman"/>
                <w:sz w:val="24"/>
              </w:rPr>
              <w:t>工作单位</w:t>
            </w:r>
          </w:p>
        </w:tc>
        <w:tc>
          <w:tcPr>
            <w:tcW w:w="4102" w:type="dxa"/>
            <w:vAlign w:val="center"/>
          </w:tcPr>
          <w:p w14:paraId="51E813CB">
            <w:pPr>
              <w:pStyle w:val="14"/>
              <w:jc w:val="center"/>
              <w:rPr>
                <w:rFonts w:ascii="Times New Roman" w:hAnsi="Times New Roman" w:eastAsia="仿宋_GB2312" w:cs="Times New Roman"/>
                <w:sz w:val="24"/>
              </w:rPr>
            </w:pPr>
          </w:p>
        </w:tc>
      </w:tr>
      <w:tr w14:paraId="790B1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exact"/>
          <w:jc w:val="center"/>
        </w:trPr>
        <w:tc>
          <w:tcPr>
            <w:tcW w:w="1430" w:type="dxa"/>
          </w:tcPr>
          <w:p w14:paraId="08579E53">
            <w:pPr>
              <w:pStyle w:val="14"/>
              <w:spacing w:before="157"/>
              <w:ind w:left="28"/>
              <w:jc w:val="center"/>
              <w:rPr>
                <w:rFonts w:ascii="Times New Roman" w:hAnsi="Times New Roman" w:eastAsia="黑体" w:cs="Times New Roman"/>
                <w:sz w:val="24"/>
              </w:rPr>
            </w:pPr>
            <w:r>
              <w:rPr>
                <w:rFonts w:ascii="Times New Roman" w:hAnsi="Times New Roman" w:eastAsia="黑体" w:cs="Times New Roman"/>
                <w:sz w:val="24"/>
              </w:rPr>
              <w:t>现有职称</w:t>
            </w:r>
          </w:p>
        </w:tc>
        <w:tc>
          <w:tcPr>
            <w:tcW w:w="1698" w:type="dxa"/>
            <w:vAlign w:val="center"/>
          </w:tcPr>
          <w:p w14:paraId="61906443">
            <w:pPr>
              <w:pStyle w:val="14"/>
              <w:jc w:val="center"/>
              <w:rPr>
                <w:rFonts w:ascii="Times New Roman" w:hAnsi="Times New Roman" w:eastAsia="仿宋_GB2312" w:cs="Times New Roman"/>
                <w:sz w:val="24"/>
              </w:rPr>
            </w:pPr>
          </w:p>
        </w:tc>
        <w:tc>
          <w:tcPr>
            <w:tcW w:w="2028" w:type="dxa"/>
          </w:tcPr>
          <w:p w14:paraId="73EFAB10">
            <w:pPr>
              <w:pStyle w:val="14"/>
              <w:spacing w:before="157"/>
              <w:ind w:left="652"/>
              <w:rPr>
                <w:rFonts w:ascii="Times New Roman" w:hAnsi="Times New Roman" w:eastAsia="黑体" w:cs="Times New Roman"/>
                <w:sz w:val="24"/>
              </w:rPr>
            </w:pPr>
            <w:r>
              <w:rPr>
                <w:rFonts w:ascii="Times New Roman" w:hAnsi="Times New Roman" w:eastAsia="黑体" w:cs="Times New Roman"/>
                <w:sz w:val="24"/>
              </w:rPr>
              <w:t>聘任时间</w:t>
            </w:r>
          </w:p>
        </w:tc>
        <w:tc>
          <w:tcPr>
            <w:tcW w:w="4102" w:type="dxa"/>
            <w:vAlign w:val="center"/>
          </w:tcPr>
          <w:p w14:paraId="1D6B3E98">
            <w:pPr>
              <w:pStyle w:val="14"/>
              <w:jc w:val="center"/>
              <w:rPr>
                <w:rFonts w:ascii="Times New Roman" w:hAnsi="Times New Roman" w:eastAsia="仿宋_GB2312" w:cs="Times New Roman"/>
                <w:sz w:val="24"/>
              </w:rPr>
            </w:pPr>
            <w:r>
              <w:rPr>
                <w:rFonts w:ascii="Times New Roman" w:hAnsi="Times New Roman" w:eastAsia="仿宋_GB2312" w:cs="Times New Roman"/>
                <w:sz w:val="24"/>
              </w:rPr>
              <w:t>年</w:t>
            </w:r>
            <w:r>
              <w:rPr>
                <w:rFonts w:ascii="Times New Roman" w:hAnsi="Times New Roman" w:eastAsia="仿宋_GB2312" w:cs="Times New Roman"/>
                <w:sz w:val="24"/>
                <w:lang w:val="en-US"/>
              </w:rPr>
              <w:t xml:space="preserve">   </w:t>
            </w:r>
            <w:r>
              <w:rPr>
                <w:rFonts w:ascii="Times New Roman" w:hAnsi="Times New Roman" w:eastAsia="仿宋_GB2312" w:cs="Times New Roman"/>
                <w:sz w:val="24"/>
              </w:rPr>
              <w:t>月</w:t>
            </w:r>
            <w:r>
              <w:rPr>
                <w:rFonts w:ascii="Times New Roman" w:hAnsi="Times New Roman" w:eastAsia="仿宋_GB2312" w:cs="Times New Roman"/>
                <w:sz w:val="24"/>
                <w:lang w:val="en-US"/>
              </w:rPr>
              <w:t xml:space="preserve">   </w:t>
            </w:r>
            <w:r>
              <w:rPr>
                <w:rFonts w:ascii="Times New Roman" w:hAnsi="Times New Roman" w:eastAsia="仿宋_GB2312" w:cs="Times New Roman"/>
                <w:spacing w:val="-17"/>
                <w:sz w:val="24"/>
              </w:rPr>
              <w:t>日</w:t>
            </w:r>
          </w:p>
        </w:tc>
      </w:tr>
      <w:tr w14:paraId="50B1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exact"/>
          <w:jc w:val="center"/>
        </w:trPr>
        <w:tc>
          <w:tcPr>
            <w:tcW w:w="1430" w:type="dxa"/>
          </w:tcPr>
          <w:p w14:paraId="6C2FAEC1">
            <w:pPr>
              <w:pStyle w:val="14"/>
              <w:spacing w:before="157"/>
              <w:ind w:left="28"/>
              <w:jc w:val="center"/>
              <w:rPr>
                <w:rFonts w:ascii="Times New Roman" w:hAnsi="Times New Roman" w:eastAsia="黑体" w:cs="Times New Roman"/>
                <w:sz w:val="24"/>
              </w:rPr>
            </w:pPr>
            <w:r>
              <w:rPr>
                <w:rFonts w:ascii="Times New Roman" w:hAnsi="Times New Roman" w:eastAsia="黑体" w:cs="Times New Roman"/>
                <w:sz w:val="24"/>
              </w:rPr>
              <w:t>申报职称</w:t>
            </w:r>
          </w:p>
        </w:tc>
        <w:tc>
          <w:tcPr>
            <w:tcW w:w="1698" w:type="dxa"/>
            <w:vAlign w:val="center"/>
          </w:tcPr>
          <w:p w14:paraId="5B1904EE">
            <w:pPr>
              <w:pStyle w:val="14"/>
              <w:jc w:val="center"/>
              <w:rPr>
                <w:rFonts w:ascii="Times New Roman" w:hAnsi="Times New Roman" w:eastAsia="仿宋_GB2312" w:cs="Times New Roman"/>
                <w:sz w:val="24"/>
              </w:rPr>
            </w:pPr>
          </w:p>
        </w:tc>
        <w:tc>
          <w:tcPr>
            <w:tcW w:w="2028" w:type="dxa"/>
          </w:tcPr>
          <w:p w14:paraId="3DFFE0FD">
            <w:pPr>
              <w:pStyle w:val="14"/>
              <w:spacing w:before="157"/>
              <w:ind w:left="652"/>
              <w:rPr>
                <w:rFonts w:ascii="Times New Roman" w:hAnsi="Times New Roman" w:eastAsia="黑体" w:cs="Times New Roman"/>
                <w:sz w:val="24"/>
              </w:rPr>
            </w:pPr>
            <w:r>
              <w:rPr>
                <w:rFonts w:ascii="Times New Roman" w:hAnsi="Times New Roman" w:eastAsia="黑体" w:cs="Times New Roman"/>
                <w:sz w:val="24"/>
              </w:rPr>
              <w:t>申报专业</w:t>
            </w:r>
          </w:p>
        </w:tc>
        <w:tc>
          <w:tcPr>
            <w:tcW w:w="4102" w:type="dxa"/>
            <w:vAlign w:val="center"/>
          </w:tcPr>
          <w:p w14:paraId="7D08745B">
            <w:pPr>
              <w:pStyle w:val="14"/>
              <w:jc w:val="center"/>
              <w:rPr>
                <w:rFonts w:ascii="Times New Roman" w:hAnsi="Times New Roman" w:eastAsia="仿宋_GB2312" w:cs="Times New Roman"/>
                <w:sz w:val="24"/>
              </w:rPr>
            </w:pPr>
          </w:p>
        </w:tc>
      </w:tr>
      <w:tr w14:paraId="1A081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jc w:val="center"/>
        </w:trPr>
        <w:tc>
          <w:tcPr>
            <w:tcW w:w="9258" w:type="dxa"/>
            <w:gridSpan w:val="4"/>
          </w:tcPr>
          <w:p w14:paraId="5C78828F">
            <w:pPr>
              <w:pStyle w:val="14"/>
              <w:spacing w:before="71"/>
              <w:ind w:left="3948" w:right="2" w:hanging="3948" w:hangingChars="1410"/>
              <w:jc w:val="center"/>
              <w:rPr>
                <w:rFonts w:ascii="Times New Roman" w:hAnsi="Times New Roman" w:eastAsia="黑体" w:cs="Times New Roman"/>
                <w:sz w:val="22"/>
              </w:rPr>
            </w:pPr>
            <w:r>
              <w:rPr>
                <w:rFonts w:ascii="Times New Roman" w:hAnsi="Times New Roman" w:eastAsia="黑体" w:cs="Times New Roman"/>
                <w:sz w:val="28"/>
                <w:szCs w:val="28"/>
              </w:rPr>
              <w:t>工作量统计数据</w:t>
            </w:r>
          </w:p>
        </w:tc>
      </w:tr>
      <w:tr w14:paraId="043E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 w:hRule="atLeast"/>
          <w:jc w:val="center"/>
        </w:trPr>
        <w:tc>
          <w:tcPr>
            <w:tcW w:w="1430" w:type="dxa"/>
            <w:vAlign w:val="center"/>
          </w:tcPr>
          <w:p w14:paraId="363E59C5">
            <w:pPr>
              <w:pStyle w:val="14"/>
              <w:autoSpaceDE w:val="0"/>
              <w:autoSpaceDN w:val="0"/>
              <w:spacing w:before="157" w:line="300" w:lineRule="exact"/>
              <w:ind w:left="650" w:hanging="650" w:hangingChars="271"/>
              <w:jc w:val="center"/>
              <w:rPr>
                <w:rFonts w:ascii="Times New Roman" w:hAnsi="Times New Roman" w:eastAsia="黑体" w:cs="Times New Roman"/>
                <w:sz w:val="24"/>
              </w:rPr>
            </w:pPr>
            <w:r>
              <w:rPr>
                <w:rFonts w:ascii="Times New Roman" w:hAnsi="Times New Roman" w:eastAsia="黑体" w:cs="Times New Roman"/>
                <w:sz w:val="24"/>
              </w:rPr>
              <w:t>年度</w:t>
            </w:r>
          </w:p>
        </w:tc>
        <w:tc>
          <w:tcPr>
            <w:tcW w:w="1698" w:type="dxa"/>
            <w:vAlign w:val="center"/>
          </w:tcPr>
          <w:p w14:paraId="65F4ABDD">
            <w:pPr>
              <w:pStyle w:val="14"/>
              <w:autoSpaceDE w:val="0"/>
              <w:autoSpaceDN w:val="0"/>
              <w:spacing w:before="157" w:line="200" w:lineRule="exact"/>
              <w:ind w:left="650" w:hanging="650" w:hangingChars="271"/>
              <w:jc w:val="center"/>
              <w:rPr>
                <w:rFonts w:ascii="Times New Roman" w:hAnsi="Times New Roman" w:eastAsia="黑体" w:cs="Times New Roman"/>
                <w:sz w:val="24"/>
              </w:rPr>
            </w:pPr>
            <w:r>
              <w:rPr>
                <w:rFonts w:ascii="Times New Roman" w:hAnsi="Times New Roman" w:eastAsia="黑体" w:cs="Times New Roman"/>
                <w:sz w:val="24"/>
              </w:rPr>
              <w:t>参加本专业</w:t>
            </w:r>
          </w:p>
          <w:p w14:paraId="1C61781C">
            <w:pPr>
              <w:pStyle w:val="14"/>
              <w:autoSpaceDE w:val="0"/>
              <w:autoSpaceDN w:val="0"/>
              <w:spacing w:before="157" w:line="200" w:lineRule="exact"/>
              <w:ind w:left="650" w:hanging="650" w:hangingChars="271"/>
              <w:jc w:val="center"/>
              <w:rPr>
                <w:rFonts w:ascii="Times New Roman" w:hAnsi="Times New Roman" w:eastAsia="黑体" w:cs="Times New Roman"/>
                <w:sz w:val="24"/>
              </w:rPr>
            </w:pPr>
            <w:r>
              <w:rPr>
                <w:rFonts w:ascii="Times New Roman" w:hAnsi="Times New Roman" w:eastAsia="黑体" w:cs="Times New Roman"/>
                <w:sz w:val="24"/>
              </w:rPr>
              <w:t>工作时间</w:t>
            </w:r>
          </w:p>
        </w:tc>
        <w:tc>
          <w:tcPr>
            <w:tcW w:w="6130" w:type="dxa"/>
            <w:gridSpan w:val="2"/>
            <w:vAlign w:val="center"/>
          </w:tcPr>
          <w:p w14:paraId="76B8BAE5">
            <w:pPr>
              <w:pStyle w:val="14"/>
              <w:overflowPunct w:val="0"/>
              <w:autoSpaceDE w:val="0"/>
              <w:autoSpaceDN w:val="0"/>
              <w:adjustRightInd w:val="0"/>
              <w:spacing w:line="340" w:lineRule="exact"/>
              <w:ind w:left="650" w:hanging="650" w:hangingChars="271"/>
              <w:jc w:val="center"/>
              <w:rPr>
                <w:rFonts w:ascii="Times New Roman" w:hAnsi="Times New Roman" w:eastAsia="黑体" w:cs="Times New Roman"/>
                <w:sz w:val="24"/>
              </w:rPr>
            </w:pPr>
            <w:r>
              <w:rPr>
                <w:rFonts w:ascii="Times New Roman" w:hAnsi="Times New Roman" w:eastAsia="黑体" w:cs="Times New Roman"/>
                <w:sz w:val="24"/>
              </w:rPr>
              <w:t>备</w:t>
            </w:r>
            <w:r>
              <w:rPr>
                <w:rFonts w:ascii="Times New Roman" w:hAnsi="Times New Roman" w:eastAsia="黑体" w:cs="Times New Roman"/>
                <w:sz w:val="24"/>
                <w:lang w:val="en-US"/>
              </w:rPr>
              <w:t xml:space="preserve">  </w:t>
            </w:r>
            <w:r>
              <w:rPr>
                <w:rFonts w:ascii="Times New Roman" w:hAnsi="Times New Roman" w:eastAsia="黑体" w:cs="Times New Roman"/>
                <w:sz w:val="24"/>
              </w:rPr>
              <w:t>注</w:t>
            </w:r>
          </w:p>
          <w:p w14:paraId="01769483">
            <w:pPr>
              <w:pStyle w:val="14"/>
              <w:overflowPunct w:val="0"/>
              <w:autoSpaceDE w:val="0"/>
              <w:autoSpaceDN w:val="0"/>
              <w:adjustRightInd w:val="0"/>
              <w:spacing w:line="240" w:lineRule="exact"/>
              <w:ind w:hanging="11"/>
              <w:jc w:val="left"/>
              <w:rPr>
                <w:rFonts w:ascii="Times New Roman" w:hAnsi="Times New Roman" w:eastAsia="黑体" w:cs="Times New Roman"/>
                <w:sz w:val="24"/>
              </w:rPr>
            </w:pPr>
            <w:r>
              <w:rPr>
                <w:rFonts w:ascii="Times New Roman" w:hAnsi="Times New Roman" w:eastAsia="仿宋_GB2312" w:cs="Times New Roman"/>
                <w:szCs w:val="21"/>
              </w:rPr>
              <w:t>（任职年限较长的人员应至少提供近五年的平均每年参加本专业工作时间</w:t>
            </w:r>
            <w:r>
              <w:rPr>
                <w:rFonts w:hint="eastAsia" w:ascii="Times New Roman" w:hAnsi="Times New Roman" w:eastAsia="仿宋_GB2312" w:cs="Times New Roman"/>
                <w:szCs w:val="21"/>
              </w:rPr>
              <w:t>；具备医学相应专业大专学历，在县级及以下基层医疗卫生机构工作的，须提供近7年。</w:t>
            </w:r>
            <w:r>
              <w:rPr>
                <w:rFonts w:ascii="Times New Roman" w:hAnsi="Times New Roman" w:eastAsia="仿宋_GB2312" w:cs="Times New Roman"/>
                <w:szCs w:val="21"/>
              </w:rPr>
              <w:t>护理专业须</w:t>
            </w:r>
            <w:r>
              <w:rPr>
                <w:rFonts w:hint="eastAsia" w:ascii="Times New Roman" w:hAnsi="Times New Roman" w:eastAsia="仿宋_GB2312" w:cs="Times New Roman"/>
                <w:szCs w:val="21"/>
              </w:rPr>
              <w:t>在备注中</w:t>
            </w:r>
            <w:r>
              <w:rPr>
                <w:rFonts w:ascii="Times New Roman" w:hAnsi="Times New Roman" w:eastAsia="仿宋_GB2312" w:cs="Times New Roman"/>
                <w:szCs w:val="21"/>
              </w:rPr>
              <w:t>明确病历首页责任护士和质控护士记录数量）</w:t>
            </w:r>
          </w:p>
        </w:tc>
      </w:tr>
      <w:tr w14:paraId="1060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430" w:type="dxa"/>
            <w:vAlign w:val="center"/>
          </w:tcPr>
          <w:p w14:paraId="71F902EC">
            <w:pPr>
              <w:pStyle w:val="14"/>
              <w:tabs>
                <w:tab w:val="left" w:pos="621"/>
                <w:tab w:val="left" w:pos="1142"/>
              </w:tabs>
              <w:spacing w:line="266" w:lineRule="exact"/>
              <w:ind w:right="2"/>
              <w:jc w:val="center"/>
              <w:rPr>
                <w:rFonts w:ascii="Times New Roman" w:hAnsi="Times New Roman" w:eastAsia="仿宋_GB2312" w:cs="Times New Roman"/>
                <w:sz w:val="24"/>
              </w:rPr>
            </w:pPr>
          </w:p>
        </w:tc>
        <w:tc>
          <w:tcPr>
            <w:tcW w:w="1698" w:type="dxa"/>
            <w:vAlign w:val="center"/>
          </w:tcPr>
          <w:p w14:paraId="197E7654">
            <w:pPr>
              <w:pStyle w:val="14"/>
              <w:tabs>
                <w:tab w:val="left" w:pos="621"/>
                <w:tab w:val="left" w:pos="1142"/>
              </w:tabs>
              <w:spacing w:line="266" w:lineRule="exact"/>
              <w:ind w:right="2"/>
              <w:jc w:val="center"/>
              <w:rPr>
                <w:rFonts w:ascii="Times New Roman" w:hAnsi="Times New Roman" w:eastAsia="仿宋_GB2312" w:cs="Times New Roman"/>
                <w:sz w:val="24"/>
                <w:lang w:val="en-US"/>
              </w:rPr>
            </w:pP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lang w:val="en-US"/>
              </w:rPr>
              <w:t>周</w:t>
            </w:r>
          </w:p>
        </w:tc>
        <w:tc>
          <w:tcPr>
            <w:tcW w:w="6130" w:type="dxa"/>
            <w:gridSpan w:val="2"/>
            <w:vAlign w:val="center"/>
          </w:tcPr>
          <w:p w14:paraId="09A1824A">
            <w:pPr>
              <w:pStyle w:val="14"/>
              <w:tabs>
                <w:tab w:val="left" w:pos="621"/>
                <w:tab w:val="left" w:pos="1142"/>
              </w:tabs>
              <w:spacing w:line="266" w:lineRule="exact"/>
              <w:ind w:right="2"/>
              <w:jc w:val="center"/>
              <w:rPr>
                <w:rFonts w:ascii="Times New Roman" w:hAnsi="Times New Roman" w:eastAsia="仿宋_GB2312" w:cs="Times New Roman"/>
                <w:sz w:val="24"/>
              </w:rPr>
            </w:pPr>
          </w:p>
        </w:tc>
      </w:tr>
      <w:tr w14:paraId="4608E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430" w:type="dxa"/>
            <w:vAlign w:val="center"/>
          </w:tcPr>
          <w:p w14:paraId="677DFF2E">
            <w:pPr>
              <w:pStyle w:val="14"/>
              <w:tabs>
                <w:tab w:val="left" w:pos="621"/>
                <w:tab w:val="left" w:pos="1142"/>
              </w:tabs>
              <w:spacing w:line="266" w:lineRule="exact"/>
              <w:ind w:right="2"/>
              <w:jc w:val="center"/>
              <w:rPr>
                <w:rFonts w:ascii="Times New Roman" w:hAnsi="Times New Roman" w:eastAsia="仿宋_GB2312" w:cs="Times New Roman"/>
                <w:sz w:val="24"/>
              </w:rPr>
            </w:pPr>
          </w:p>
        </w:tc>
        <w:tc>
          <w:tcPr>
            <w:tcW w:w="1698" w:type="dxa"/>
            <w:vAlign w:val="center"/>
          </w:tcPr>
          <w:p w14:paraId="00DB549E">
            <w:pPr>
              <w:pStyle w:val="14"/>
              <w:tabs>
                <w:tab w:val="left" w:pos="621"/>
                <w:tab w:val="left" w:pos="1142"/>
              </w:tabs>
              <w:spacing w:line="266" w:lineRule="exact"/>
              <w:ind w:right="2"/>
              <w:jc w:val="center"/>
              <w:rPr>
                <w:rFonts w:ascii="Times New Roman" w:hAnsi="Times New Roman" w:eastAsia="仿宋_GB2312" w:cs="Times New Roman"/>
                <w:sz w:val="24"/>
              </w:rPr>
            </w:pP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lang w:val="en-US"/>
              </w:rPr>
              <w:t>周</w:t>
            </w:r>
          </w:p>
        </w:tc>
        <w:tc>
          <w:tcPr>
            <w:tcW w:w="6130" w:type="dxa"/>
            <w:gridSpan w:val="2"/>
            <w:vAlign w:val="center"/>
          </w:tcPr>
          <w:p w14:paraId="287B8949">
            <w:pPr>
              <w:pStyle w:val="14"/>
              <w:tabs>
                <w:tab w:val="left" w:pos="621"/>
                <w:tab w:val="left" w:pos="1142"/>
              </w:tabs>
              <w:spacing w:line="266" w:lineRule="exact"/>
              <w:ind w:right="2"/>
              <w:jc w:val="center"/>
              <w:rPr>
                <w:rFonts w:ascii="Times New Roman" w:hAnsi="Times New Roman" w:eastAsia="仿宋_GB2312" w:cs="Times New Roman"/>
                <w:sz w:val="24"/>
                <w:lang w:val="en-US"/>
              </w:rPr>
            </w:pPr>
          </w:p>
        </w:tc>
      </w:tr>
      <w:tr w14:paraId="35F4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430" w:type="dxa"/>
            <w:vAlign w:val="center"/>
          </w:tcPr>
          <w:p w14:paraId="4900BD49">
            <w:pPr>
              <w:pStyle w:val="14"/>
              <w:tabs>
                <w:tab w:val="left" w:pos="621"/>
                <w:tab w:val="left" w:pos="1142"/>
              </w:tabs>
              <w:spacing w:line="266" w:lineRule="exact"/>
              <w:ind w:right="2"/>
              <w:jc w:val="center"/>
              <w:rPr>
                <w:rFonts w:ascii="Times New Roman" w:hAnsi="Times New Roman" w:eastAsia="仿宋_GB2312" w:cs="Times New Roman"/>
                <w:sz w:val="24"/>
              </w:rPr>
            </w:pPr>
          </w:p>
        </w:tc>
        <w:tc>
          <w:tcPr>
            <w:tcW w:w="1698" w:type="dxa"/>
            <w:vAlign w:val="center"/>
          </w:tcPr>
          <w:p w14:paraId="632ED380">
            <w:pPr>
              <w:pStyle w:val="14"/>
              <w:tabs>
                <w:tab w:val="left" w:pos="621"/>
                <w:tab w:val="left" w:pos="1142"/>
              </w:tabs>
              <w:spacing w:line="266" w:lineRule="exact"/>
              <w:ind w:right="2"/>
              <w:jc w:val="center"/>
              <w:rPr>
                <w:rFonts w:ascii="Times New Roman" w:hAnsi="Times New Roman" w:eastAsia="仿宋_GB2312" w:cs="Times New Roman"/>
                <w:sz w:val="24"/>
                <w:u w:val="single"/>
                <w:lang w:val="en-US"/>
              </w:rPr>
            </w:pP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lang w:val="en-US"/>
              </w:rPr>
              <w:t>周</w:t>
            </w:r>
          </w:p>
        </w:tc>
        <w:tc>
          <w:tcPr>
            <w:tcW w:w="6130" w:type="dxa"/>
            <w:gridSpan w:val="2"/>
            <w:vAlign w:val="center"/>
          </w:tcPr>
          <w:p w14:paraId="4E275BFA">
            <w:pPr>
              <w:pStyle w:val="14"/>
              <w:tabs>
                <w:tab w:val="left" w:pos="621"/>
                <w:tab w:val="left" w:pos="1142"/>
              </w:tabs>
              <w:spacing w:line="266" w:lineRule="exact"/>
              <w:ind w:right="2"/>
              <w:jc w:val="center"/>
              <w:rPr>
                <w:rFonts w:ascii="Times New Roman" w:hAnsi="Times New Roman" w:eastAsia="仿宋_GB2312" w:cs="Times New Roman"/>
                <w:sz w:val="24"/>
              </w:rPr>
            </w:pPr>
          </w:p>
        </w:tc>
      </w:tr>
      <w:tr w14:paraId="19EFA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430" w:type="dxa"/>
            <w:vAlign w:val="center"/>
          </w:tcPr>
          <w:p w14:paraId="75B50121">
            <w:pPr>
              <w:pStyle w:val="14"/>
              <w:tabs>
                <w:tab w:val="left" w:pos="621"/>
                <w:tab w:val="left" w:pos="1142"/>
              </w:tabs>
              <w:spacing w:line="266" w:lineRule="exact"/>
              <w:ind w:right="2"/>
              <w:jc w:val="center"/>
              <w:rPr>
                <w:rFonts w:ascii="Times New Roman" w:hAnsi="Times New Roman" w:eastAsia="仿宋_GB2312" w:cs="Times New Roman"/>
                <w:sz w:val="24"/>
              </w:rPr>
            </w:pPr>
          </w:p>
        </w:tc>
        <w:tc>
          <w:tcPr>
            <w:tcW w:w="1698" w:type="dxa"/>
            <w:vAlign w:val="center"/>
          </w:tcPr>
          <w:p w14:paraId="7FF0142A">
            <w:pPr>
              <w:pStyle w:val="14"/>
              <w:tabs>
                <w:tab w:val="left" w:pos="621"/>
                <w:tab w:val="left" w:pos="1142"/>
              </w:tabs>
              <w:spacing w:line="266" w:lineRule="exact"/>
              <w:ind w:right="2"/>
              <w:jc w:val="center"/>
              <w:rPr>
                <w:rFonts w:ascii="Times New Roman" w:hAnsi="Times New Roman" w:eastAsia="仿宋_GB2312" w:cs="Times New Roman"/>
                <w:sz w:val="24"/>
                <w:u w:val="single"/>
                <w:lang w:val="en-US"/>
              </w:rPr>
            </w:pP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lang w:val="en-US"/>
              </w:rPr>
              <w:t>周</w:t>
            </w:r>
          </w:p>
        </w:tc>
        <w:tc>
          <w:tcPr>
            <w:tcW w:w="6130" w:type="dxa"/>
            <w:gridSpan w:val="2"/>
            <w:vAlign w:val="center"/>
          </w:tcPr>
          <w:p w14:paraId="78858607">
            <w:pPr>
              <w:pStyle w:val="14"/>
              <w:tabs>
                <w:tab w:val="left" w:pos="621"/>
                <w:tab w:val="left" w:pos="1142"/>
              </w:tabs>
              <w:spacing w:line="266" w:lineRule="exact"/>
              <w:ind w:right="2"/>
              <w:jc w:val="center"/>
              <w:rPr>
                <w:rFonts w:ascii="Times New Roman" w:hAnsi="Times New Roman" w:eastAsia="仿宋_GB2312" w:cs="Times New Roman"/>
                <w:sz w:val="24"/>
              </w:rPr>
            </w:pPr>
          </w:p>
        </w:tc>
      </w:tr>
      <w:tr w14:paraId="79FC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430" w:type="dxa"/>
            <w:vAlign w:val="center"/>
          </w:tcPr>
          <w:p w14:paraId="08A1B6B1">
            <w:pPr>
              <w:pStyle w:val="14"/>
              <w:tabs>
                <w:tab w:val="left" w:pos="621"/>
                <w:tab w:val="left" w:pos="1142"/>
              </w:tabs>
              <w:spacing w:line="266" w:lineRule="exact"/>
              <w:ind w:right="2"/>
              <w:jc w:val="center"/>
              <w:rPr>
                <w:rFonts w:ascii="Times New Roman" w:hAnsi="Times New Roman" w:eastAsia="仿宋_GB2312" w:cs="Times New Roman"/>
                <w:sz w:val="24"/>
              </w:rPr>
            </w:pPr>
          </w:p>
        </w:tc>
        <w:tc>
          <w:tcPr>
            <w:tcW w:w="1698" w:type="dxa"/>
            <w:vAlign w:val="center"/>
          </w:tcPr>
          <w:p w14:paraId="2D235AFA">
            <w:pPr>
              <w:pStyle w:val="14"/>
              <w:tabs>
                <w:tab w:val="left" w:pos="621"/>
                <w:tab w:val="left" w:pos="1142"/>
              </w:tabs>
              <w:spacing w:line="266" w:lineRule="exact"/>
              <w:ind w:right="2"/>
              <w:jc w:val="center"/>
              <w:rPr>
                <w:rFonts w:ascii="Times New Roman" w:hAnsi="Times New Roman" w:eastAsia="仿宋_GB2312" w:cs="Times New Roman"/>
                <w:sz w:val="24"/>
                <w:u w:val="single"/>
                <w:lang w:val="en-US"/>
              </w:rPr>
            </w:pP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lang w:val="en-US"/>
              </w:rPr>
              <w:t>周</w:t>
            </w:r>
          </w:p>
        </w:tc>
        <w:tc>
          <w:tcPr>
            <w:tcW w:w="6130" w:type="dxa"/>
            <w:gridSpan w:val="2"/>
            <w:vAlign w:val="center"/>
          </w:tcPr>
          <w:p w14:paraId="6EF4316D">
            <w:pPr>
              <w:pStyle w:val="14"/>
              <w:tabs>
                <w:tab w:val="left" w:pos="621"/>
                <w:tab w:val="left" w:pos="1142"/>
              </w:tabs>
              <w:spacing w:line="266" w:lineRule="exact"/>
              <w:ind w:right="2"/>
              <w:jc w:val="center"/>
              <w:rPr>
                <w:rFonts w:ascii="Times New Roman" w:hAnsi="Times New Roman" w:eastAsia="仿宋_GB2312" w:cs="Times New Roman"/>
                <w:sz w:val="24"/>
              </w:rPr>
            </w:pPr>
          </w:p>
        </w:tc>
      </w:tr>
      <w:tr w14:paraId="2B9C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430" w:type="dxa"/>
            <w:vAlign w:val="center"/>
          </w:tcPr>
          <w:p w14:paraId="7C7AFB80">
            <w:pPr>
              <w:pStyle w:val="14"/>
              <w:tabs>
                <w:tab w:val="left" w:pos="621"/>
                <w:tab w:val="left" w:pos="1142"/>
              </w:tabs>
              <w:spacing w:line="266" w:lineRule="exact"/>
              <w:ind w:right="2"/>
              <w:jc w:val="center"/>
              <w:rPr>
                <w:rFonts w:ascii="Times New Roman" w:hAnsi="Times New Roman" w:eastAsia="仿宋_GB2312" w:cs="Times New Roman"/>
                <w:sz w:val="24"/>
              </w:rPr>
            </w:pPr>
            <w:r>
              <w:rPr>
                <w:rFonts w:ascii="Times New Roman" w:hAnsi="Times New Roman" w:eastAsia="仿宋_GB2312" w:cs="Times New Roman"/>
                <w:sz w:val="24"/>
              </w:rPr>
              <w:t>平均</w:t>
            </w:r>
          </w:p>
        </w:tc>
        <w:tc>
          <w:tcPr>
            <w:tcW w:w="1698" w:type="dxa"/>
            <w:vAlign w:val="center"/>
          </w:tcPr>
          <w:p w14:paraId="701D17FF">
            <w:pPr>
              <w:pStyle w:val="14"/>
              <w:tabs>
                <w:tab w:val="left" w:pos="621"/>
                <w:tab w:val="left" w:pos="1142"/>
              </w:tabs>
              <w:spacing w:line="266" w:lineRule="exact"/>
              <w:ind w:right="2"/>
              <w:jc w:val="center"/>
              <w:rPr>
                <w:rFonts w:ascii="Times New Roman" w:hAnsi="Times New Roman" w:eastAsia="仿宋_GB2312" w:cs="Times New Roman"/>
                <w:sz w:val="24"/>
                <w:u w:val="single"/>
                <w:lang w:val="en-US"/>
              </w:rPr>
            </w:pP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lang w:val="en-US"/>
              </w:rPr>
              <w:t>周/年</w:t>
            </w:r>
          </w:p>
        </w:tc>
        <w:tc>
          <w:tcPr>
            <w:tcW w:w="6130" w:type="dxa"/>
            <w:gridSpan w:val="2"/>
            <w:vAlign w:val="center"/>
          </w:tcPr>
          <w:p w14:paraId="43A332F7">
            <w:pPr>
              <w:pStyle w:val="14"/>
              <w:tabs>
                <w:tab w:val="left" w:pos="621"/>
                <w:tab w:val="left" w:pos="1142"/>
              </w:tabs>
              <w:spacing w:line="266" w:lineRule="exact"/>
              <w:ind w:right="2"/>
              <w:jc w:val="center"/>
              <w:rPr>
                <w:rFonts w:ascii="Times New Roman" w:hAnsi="Times New Roman" w:eastAsia="仿宋_GB2312" w:cs="Times New Roman"/>
                <w:sz w:val="24"/>
              </w:rPr>
            </w:pPr>
          </w:p>
        </w:tc>
      </w:tr>
      <w:tr w14:paraId="52C38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9258" w:type="dxa"/>
            <w:gridSpan w:val="4"/>
          </w:tcPr>
          <w:p w14:paraId="6279BA2C">
            <w:pPr>
              <w:pStyle w:val="14"/>
              <w:spacing w:line="380" w:lineRule="exact"/>
              <w:ind w:firstLine="562" w:firstLineChars="200"/>
              <w:rPr>
                <w:rFonts w:ascii="Times New Roman" w:hAnsi="Times New Roman" w:cs="Times New Roman"/>
                <w:sz w:val="24"/>
              </w:rPr>
            </w:pPr>
            <w:r>
              <w:rPr>
                <w:rFonts w:ascii="Times New Roman" w:hAnsi="Times New Roman" w:cs="Times New Roman"/>
                <w:b/>
                <w:bCs/>
                <w:sz w:val="28"/>
                <w:szCs w:val="28"/>
              </w:rPr>
              <w:t>本人承诺以上所填信息属实。</w:t>
            </w:r>
          </w:p>
          <w:p w14:paraId="41090612">
            <w:pPr>
              <w:pStyle w:val="14"/>
              <w:spacing w:line="380" w:lineRule="exact"/>
              <w:ind w:left="6074"/>
              <w:rPr>
                <w:rFonts w:ascii="Times New Roman" w:hAnsi="Times New Roman" w:cs="Times New Roman"/>
                <w:sz w:val="24"/>
              </w:rPr>
            </w:pPr>
            <w:r>
              <w:rPr>
                <w:rFonts w:ascii="Times New Roman" w:hAnsi="Times New Roman" w:cs="Times New Roman"/>
                <w:sz w:val="24"/>
              </w:rPr>
              <w:t>申报人签名：</w:t>
            </w:r>
          </w:p>
          <w:p w14:paraId="237FF51C">
            <w:pPr>
              <w:pStyle w:val="14"/>
              <w:tabs>
                <w:tab w:val="left" w:pos="621"/>
                <w:tab w:val="left" w:pos="1142"/>
              </w:tabs>
              <w:spacing w:line="380" w:lineRule="exact"/>
              <w:ind w:right="882"/>
              <w:jc w:val="right"/>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lang w:val="en-US"/>
              </w:rPr>
              <w:t xml:space="preserve">   </w:t>
            </w:r>
            <w:r>
              <w:rPr>
                <w:rFonts w:ascii="Times New Roman" w:hAnsi="Times New Roman" w:cs="Times New Roman"/>
                <w:sz w:val="24"/>
              </w:rPr>
              <w:t>月</w:t>
            </w:r>
            <w:r>
              <w:rPr>
                <w:rFonts w:ascii="Times New Roman" w:hAnsi="Times New Roman" w:cs="Times New Roman"/>
                <w:sz w:val="24"/>
                <w:lang w:val="en-US"/>
              </w:rPr>
              <w:t xml:space="preserve">   </w:t>
            </w:r>
            <w:r>
              <w:rPr>
                <w:rFonts w:ascii="Times New Roman" w:hAnsi="Times New Roman" w:cs="Times New Roman"/>
                <w:w w:val="95"/>
                <w:sz w:val="24"/>
              </w:rPr>
              <w:t>日</w:t>
            </w:r>
          </w:p>
        </w:tc>
      </w:tr>
      <w:tr w14:paraId="4A5F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9258" w:type="dxa"/>
            <w:gridSpan w:val="4"/>
            <w:vAlign w:val="center"/>
          </w:tcPr>
          <w:p w14:paraId="68E09B57">
            <w:pPr>
              <w:pStyle w:val="14"/>
              <w:spacing w:before="37"/>
              <w:ind w:right="22"/>
              <w:jc w:val="center"/>
              <w:rPr>
                <w:rFonts w:ascii="Times New Roman" w:hAnsi="Times New Roman" w:eastAsia="小标宋" w:cs="Times New Roman"/>
                <w:sz w:val="32"/>
              </w:rPr>
            </w:pPr>
            <w:r>
              <w:rPr>
                <w:rFonts w:ascii="Times New Roman" w:hAnsi="Times New Roman" w:eastAsia="黑体" w:cs="Times New Roman"/>
                <w:sz w:val="32"/>
                <w:szCs w:val="32"/>
              </w:rPr>
              <w:t>审  核  意  见</w:t>
            </w:r>
          </w:p>
        </w:tc>
      </w:tr>
      <w:tr w14:paraId="6A7F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3" w:hRule="atLeast"/>
          <w:jc w:val="center"/>
        </w:trPr>
        <w:tc>
          <w:tcPr>
            <w:tcW w:w="1430" w:type="dxa"/>
            <w:vAlign w:val="center"/>
          </w:tcPr>
          <w:p w14:paraId="1764A039">
            <w:pPr>
              <w:pStyle w:val="14"/>
              <w:spacing w:line="230" w:lineRule="auto"/>
              <w:ind w:left="660" w:right="-56" w:hanging="660" w:hangingChars="275"/>
              <w:jc w:val="center"/>
              <w:rPr>
                <w:rFonts w:ascii="Times New Roman" w:hAnsi="Times New Roman" w:eastAsia="黑体" w:cs="Times New Roman"/>
                <w:sz w:val="24"/>
              </w:rPr>
            </w:pPr>
            <w:r>
              <w:rPr>
                <w:rFonts w:ascii="Times New Roman" w:hAnsi="Times New Roman" w:eastAsia="黑体" w:cs="Times New Roman"/>
                <w:sz w:val="24"/>
              </w:rPr>
              <w:t>公示</w:t>
            </w:r>
          </w:p>
          <w:p w14:paraId="480F49F7">
            <w:pPr>
              <w:pStyle w:val="14"/>
              <w:spacing w:line="230" w:lineRule="auto"/>
              <w:ind w:left="660" w:right="-56" w:hanging="660" w:hangingChars="275"/>
              <w:jc w:val="center"/>
              <w:rPr>
                <w:rFonts w:ascii="Times New Roman" w:hAnsi="Times New Roman" w:eastAsia="黑体" w:cs="Times New Roman"/>
                <w:sz w:val="24"/>
              </w:rPr>
            </w:pPr>
            <w:r>
              <w:rPr>
                <w:rFonts w:ascii="Times New Roman" w:hAnsi="Times New Roman" w:eastAsia="黑体" w:cs="Times New Roman"/>
                <w:sz w:val="24"/>
              </w:rPr>
              <w:t>情况</w:t>
            </w:r>
          </w:p>
        </w:tc>
        <w:tc>
          <w:tcPr>
            <w:tcW w:w="7828" w:type="dxa"/>
            <w:gridSpan w:val="3"/>
          </w:tcPr>
          <w:p w14:paraId="57CD99F2">
            <w:pPr>
              <w:pStyle w:val="14"/>
              <w:tabs>
                <w:tab w:val="left" w:pos="2416"/>
                <w:tab w:val="left" w:pos="2728"/>
                <w:tab w:val="left" w:pos="3246"/>
                <w:tab w:val="left" w:pos="3662"/>
                <w:tab w:val="left" w:pos="4283"/>
                <w:tab w:val="left" w:pos="4698"/>
                <w:tab w:val="left" w:pos="7661"/>
              </w:tabs>
              <w:spacing w:line="340" w:lineRule="exact"/>
              <w:ind w:right="44" w:firstLine="480" w:firstLineChars="200"/>
              <w:rPr>
                <w:rFonts w:ascii="Times New Roman" w:hAnsi="Times New Roman" w:eastAsia="仿宋_GB2312" w:cs="Times New Roman"/>
                <w:sz w:val="24"/>
              </w:rPr>
            </w:pPr>
            <w:r>
              <w:rPr>
                <w:rFonts w:ascii="Times New Roman" w:hAnsi="Times New Roman" w:eastAsia="仿宋_GB2312" w:cs="Times New Roman"/>
                <w:sz w:val="24"/>
              </w:rPr>
              <w:t>以上工作量数据已于</w:t>
            </w: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rPr>
              <w:t>年</w:t>
            </w: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rPr>
              <w:t>月</w:t>
            </w: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rPr>
              <w:t>日至</w:t>
            </w: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rPr>
              <w:t>月</w:t>
            </w:r>
            <w:r>
              <w:rPr>
                <w:rFonts w:ascii="Times New Roman" w:hAnsi="Times New Roman" w:eastAsia="仿宋_GB2312" w:cs="Times New Roman"/>
                <w:sz w:val="24"/>
                <w:u w:val="single"/>
                <w:lang w:val="en-US"/>
              </w:rPr>
              <w:t xml:space="preserve">   </w:t>
            </w:r>
            <w:r>
              <w:rPr>
                <w:rFonts w:ascii="Times New Roman" w:hAnsi="Times New Roman" w:eastAsia="仿宋_GB2312" w:cs="Times New Roman"/>
                <w:spacing w:val="-1"/>
                <w:w w:val="95"/>
                <w:sz w:val="24"/>
              </w:rPr>
              <w:t>日</w:t>
            </w:r>
            <w:r>
              <w:rPr>
                <w:rFonts w:ascii="Times New Roman" w:hAnsi="Times New Roman" w:eastAsia="仿宋_GB2312" w:cs="Times New Roman"/>
                <w:w w:val="95"/>
                <w:sz w:val="24"/>
              </w:rPr>
              <w:t>在</w:t>
            </w:r>
            <w:r>
              <w:rPr>
                <w:rFonts w:ascii="Times New Roman" w:hAnsi="Times New Roman" w:eastAsia="仿宋_GB2312" w:cs="Times New Roman"/>
                <w:w w:val="95"/>
                <w:sz w:val="24"/>
                <w:u w:val="single"/>
                <w:lang w:val="en-US"/>
              </w:rPr>
              <w:t xml:space="preserve">          </w:t>
            </w:r>
            <w:r>
              <w:rPr>
                <w:rFonts w:ascii="Times New Roman" w:hAnsi="Times New Roman" w:eastAsia="仿宋_GB2312" w:cs="Times New Roman"/>
                <w:w w:val="95"/>
                <w:sz w:val="24"/>
                <w:u w:val="single"/>
              </w:rPr>
              <w:t xml:space="preserve"> </w:t>
            </w:r>
            <w:r>
              <w:rPr>
                <w:rFonts w:ascii="Times New Roman" w:hAnsi="Times New Roman" w:eastAsia="仿宋_GB2312" w:cs="Times New Roman"/>
                <w:sz w:val="24"/>
              </w:rPr>
              <w:t>进行公示。公示期间</w:t>
            </w:r>
            <w:r>
              <w:rPr>
                <w:rFonts w:ascii="Times New Roman" w:hAnsi="Times New Roman" w:eastAsia="仿宋_GB2312" w:cs="Times New Roman"/>
                <w:sz w:val="24"/>
                <w:u w:val="single"/>
              </w:rPr>
              <w:t xml:space="preserve"> </w:t>
            </w:r>
            <w:r>
              <w:rPr>
                <w:rFonts w:ascii="Times New Roman" w:hAnsi="Times New Roman" w:eastAsia="仿宋_GB2312" w:cs="Times New Roman"/>
                <w:sz w:val="24"/>
                <w:u w:val="single"/>
                <w:lang w:val="en-US"/>
              </w:rPr>
              <w:t xml:space="preserve">     </w:t>
            </w:r>
            <w:r>
              <w:rPr>
                <w:rFonts w:ascii="Times New Roman" w:hAnsi="Times New Roman" w:eastAsia="仿宋_GB2312" w:cs="Times New Roman"/>
                <w:sz w:val="24"/>
              </w:rPr>
              <w:t>异</w:t>
            </w:r>
            <w:r>
              <w:rPr>
                <w:rFonts w:ascii="Times New Roman" w:hAnsi="Times New Roman" w:eastAsia="仿宋_GB2312" w:cs="Times New Roman"/>
                <w:spacing w:val="-3"/>
                <w:sz w:val="24"/>
              </w:rPr>
              <w:t>议</w:t>
            </w:r>
            <w:r>
              <w:rPr>
                <w:rFonts w:ascii="Times New Roman" w:hAnsi="Times New Roman" w:eastAsia="仿宋_GB2312" w:cs="Times New Roman"/>
                <w:sz w:val="24"/>
              </w:rPr>
              <w:t>。（如有异议须附调查核实情况和结论）</w:t>
            </w:r>
          </w:p>
          <w:p w14:paraId="1085A1C7">
            <w:pPr>
              <w:pStyle w:val="14"/>
              <w:tabs>
                <w:tab w:val="left" w:pos="2416"/>
                <w:tab w:val="left" w:pos="2728"/>
                <w:tab w:val="left" w:pos="3246"/>
                <w:tab w:val="left" w:pos="3662"/>
                <w:tab w:val="left" w:pos="4283"/>
                <w:tab w:val="left" w:pos="4698"/>
                <w:tab w:val="left" w:pos="7661"/>
              </w:tabs>
              <w:spacing w:line="340" w:lineRule="exact"/>
              <w:ind w:right="44" w:firstLine="480" w:firstLineChars="200"/>
              <w:rPr>
                <w:rFonts w:ascii="Times New Roman" w:hAnsi="Times New Roman" w:eastAsia="仿宋_GB2312" w:cs="Times New Roman"/>
                <w:sz w:val="24"/>
              </w:rPr>
            </w:pPr>
          </w:p>
          <w:p w14:paraId="79D205EF">
            <w:pPr>
              <w:pStyle w:val="14"/>
              <w:spacing w:line="340" w:lineRule="exact"/>
              <w:ind w:left="3983"/>
              <w:rPr>
                <w:rFonts w:ascii="Times New Roman" w:hAnsi="Times New Roman" w:eastAsia="仿宋_GB2312" w:cs="Times New Roman"/>
                <w:sz w:val="24"/>
              </w:rPr>
            </w:pPr>
            <w:r>
              <w:rPr>
                <w:rFonts w:ascii="Times New Roman" w:hAnsi="Times New Roman" w:eastAsia="仿宋_GB2312" w:cs="Times New Roman"/>
                <w:sz w:val="24"/>
              </w:rPr>
              <w:t>负责人（签字）：</w:t>
            </w:r>
          </w:p>
          <w:p w14:paraId="67A48411">
            <w:pPr>
              <w:pStyle w:val="14"/>
              <w:tabs>
                <w:tab w:val="left" w:pos="520"/>
                <w:tab w:val="left" w:pos="935"/>
              </w:tabs>
              <w:spacing w:line="340" w:lineRule="exact"/>
              <w:ind w:right="924" w:firstLine="4560" w:firstLineChars="1900"/>
              <w:rPr>
                <w:rFonts w:ascii="Times New Roman" w:hAnsi="Times New Roman" w:eastAsia="仿宋_GB2312" w:cs="Times New Roman"/>
                <w:sz w:val="24"/>
              </w:rPr>
            </w:pPr>
            <w:r>
              <w:rPr>
                <w:rFonts w:ascii="Times New Roman" w:hAnsi="Times New Roman" w:eastAsia="仿宋_GB2312" w:cs="Times New Roman"/>
                <w:sz w:val="24"/>
              </w:rPr>
              <w:t>年</w:t>
            </w:r>
            <w:r>
              <w:rPr>
                <w:rFonts w:ascii="Times New Roman" w:hAnsi="Times New Roman" w:eastAsia="仿宋_GB2312" w:cs="Times New Roman"/>
                <w:sz w:val="24"/>
                <w:lang w:val="en-US"/>
              </w:rPr>
              <w:t xml:space="preserve">   </w:t>
            </w:r>
            <w:r>
              <w:rPr>
                <w:rFonts w:ascii="Times New Roman" w:hAnsi="Times New Roman" w:eastAsia="仿宋_GB2312" w:cs="Times New Roman"/>
                <w:sz w:val="24"/>
              </w:rPr>
              <w:t>月</w:t>
            </w:r>
            <w:r>
              <w:rPr>
                <w:rFonts w:ascii="Times New Roman" w:hAnsi="Times New Roman" w:eastAsia="仿宋_GB2312" w:cs="Times New Roman"/>
                <w:sz w:val="24"/>
                <w:lang w:val="en-US"/>
              </w:rPr>
              <w:t xml:space="preserve">   </w:t>
            </w:r>
            <w:r>
              <w:rPr>
                <w:rFonts w:ascii="Times New Roman" w:hAnsi="Times New Roman" w:eastAsia="仿宋_GB2312" w:cs="Times New Roman"/>
                <w:w w:val="95"/>
                <w:sz w:val="24"/>
              </w:rPr>
              <w:t>日</w:t>
            </w:r>
          </w:p>
        </w:tc>
      </w:tr>
      <w:tr w14:paraId="536A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0" w:hRule="atLeast"/>
          <w:jc w:val="center"/>
        </w:trPr>
        <w:tc>
          <w:tcPr>
            <w:tcW w:w="1430" w:type="dxa"/>
            <w:vAlign w:val="center"/>
          </w:tcPr>
          <w:p w14:paraId="4575B034">
            <w:pPr>
              <w:pStyle w:val="14"/>
              <w:spacing w:before="1" w:line="230" w:lineRule="auto"/>
              <w:ind w:left="660" w:right="-56" w:hanging="660" w:hangingChars="275"/>
              <w:jc w:val="center"/>
              <w:rPr>
                <w:rFonts w:ascii="Times New Roman" w:hAnsi="Times New Roman" w:eastAsia="黑体" w:cs="Times New Roman"/>
                <w:sz w:val="24"/>
              </w:rPr>
            </w:pPr>
            <w:r>
              <w:rPr>
                <w:rFonts w:ascii="Times New Roman" w:hAnsi="Times New Roman" w:eastAsia="黑体" w:cs="Times New Roman"/>
                <w:sz w:val="24"/>
              </w:rPr>
              <w:t>单位</w:t>
            </w:r>
          </w:p>
          <w:p w14:paraId="429A4F07">
            <w:pPr>
              <w:pStyle w:val="14"/>
              <w:spacing w:before="1" w:line="230" w:lineRule="auto"/>
              <w:ind w:left="660" w:right="-56" w:hanging="660" w:hangingChars="275"/>
              <w:jc w:val="center"/>
              <w:rPr>
                <w:rFonts w:ascii="Times New Roman" w:hAnsi="Times New Roman" w:eastAsia="黑体" w:cs="Times New Roman"/>
                <w:sz w:val="24"/>
              </w:rPr>
            </w:pPr>
            <w:r>
              <w:rPr>
                <w:rFonts w:ascii="Times New Roman" w:hAnsi="Times New Roman" w:eastAsia="黑体" w:cs="Times New Roman"/>
                <w:sz w:val="24"/>
              </w:rPr>
              <w:t>审核</w:t>
            </w:r>
          </w:p>
          <w:p w14:paraId="000EA590">
            <w:pPr>
              <w:pStyle w:val="14"/>
              <w:spacing w:before="1" w:line="230" w:lineRule="auto"/>
              <w:ind w:left="660" w:right="-56" w:hanging="660" w:hangingChars="275"/>
              <w:jc w:val="center"/>
              <w:rPr>
                <w:rFonts w:ascii="Times New Roman" w:hAnsi="Times New Roman" w:eastAsia="黑体" w:cs="Times New Roman"/>
                <w:sz w:val="24"/>
              </w:rPr>
            </w:pPr>
            <w:r>
              <w:rPr>
                <w:rFonts w:ascii="Times New Roman" w:hAnsi="Times New Roman" w:eastAsia="黑体" w:cs="Times New Roman"/>
                <w:sz w:val="24"/>
              </w:rPr>
              <w:t>意见</w:t>
            </w:r>
          </w:p>
        </w:tc>
        <w:tc>
          <w:tcPr>
            <w:tcW w:w="7828" w:type="dxa"/>
            <w:gridSpan w:val="3"/>
          </w:tcPr>
          <w:p w14:paraId="3CE4636C">
            <w:pPr>
              <w:pStyle w:val="14"/>
              <w:spacing w:line="340" w:lineRule="exact"/>
              <w:rPr>
                <w:rFonts w:ascii="Times New Roman" w:hAnsi="Times New Roman" w:eastAsia="仿宋_GB2312" w:cs="Times New Roman"/>
                <w:sz w:val="24"/>
                <w:lang w:val="en-US"/>
              </w:rPr>
            </w:pPr>
            <w:r>
              <w:rPr>
                <w:rFonts w:ascii="Times New Roman" w:hAnsi="Times New Roman" w:eastAsia="仿宋_GB2312" w:cs="Times New Roman"/>
                <w:sz w:val="24"/>
                <w:lang w:val="en-US"/>
              </w:rPr>
              <w:t>（护理专业须明确单位信息统计部门核实情况）</w:t>
            </w:r>
          </w:p>
          <w:p w14:paraId="2E74FB0E">
            <w:pPr>
              <w:pStyle w:val="14"/>
              <w:spacing w:line="340" w:lineRule="exact"/>
              <w:rPr>
                <w:rFonts w:ascii="Times New Roman" w:hAnsi="Times New Roman" w:eastAsia="仿宋_GB2312" w:cs="Times New Roman"/>
                <w:sz w:val="24"/>
              </w:rPr>
            </w:pPr>
          </w:p>
          <w:p w14:paraId="5BB289F6">
            <w:pPr>
              <w:pStyle w:val="14"/>
              <w:spacing w:line="340" w:lineRule="exact"/>
              <w:rPr>
                <w:rFonts w:ascii="Times New Roman" w:hAnsi="Times New Roman" w:eastAsia="仿宋_GB2312" w:cs="Times New Roman"/>
                <w:sz w:val="24"/>
              </w:rPr>
            </w:pPr>
          </w:p>
          <w:p w14:paraId="5D507EA3">
            <w:pPr>
              <w:pStyle w:val="14"/>
              <w:spacing w:line="340" w:lineRule="exact"/>
              <w:rPr>
                <w:rFonts w:ascii="Times New Roman" w:hAnsi="Times New Roman" w:eastAsia="仿宋_GB2312" w:cs="Times New Roman"/>
                <w:sz w:val="24"/>
              </w:rPr>
            </w:pPr>
          </w:p>
          <w:p w14:paraId="0DE0C064">
            <w:pPr>
              <w:pStyle w:val="14"/>
              <w:tabs>
                <w:tab w:val="left" w:pos="5224"/>
              </w:tabs>
              <w:spacing w:line="340" w:lineRule="exact"/>
              <w:ind w:left="342"/>
              <w:rPr>
                <w:rFonts w:ascii="Times New Roman" w:hAnsi="Times New Roman" w:eastAsia="仿宋_GB2312" w:cs="Times New Roman"/>
                <w:sz w:val="24"/>
              </w:rPr>
            </w:pPr>
            <w:r>
              <w:rPr>
                <w:rFonts w:ascii="Times New Roman" w:hAnsi="Times New Roman" w:eastAsia="仿宋_GB2312" w:cs="Times New Roman"/>
                <w:sz w:val="24"/>
              </w:rPr>
              <w:t>负责人（签字）：</w:t>
            </w:r>
            <w:r>
              <w:rPr>
                <w:rFonts w:ascii="Times New Roman" w:hAnsi="Times New Roman" w:eastAsia="仿宋_GB2312" w:cs="Times New Roman"/>
                <w:sz w:val="24"/>
                <w:lang w:val="en-US"/>
              </w:rPr>
              <w:t xml:space="preserve">                </w:t>
            </w:r>
            <w:r>
              <w:rPr>
                <w:rFonts w:ascii="Times New Roman" w:hAnsi="Times New Roman" w:eastAsia="仿宋_GB2312" w:cs="Times New Roman"/>
                <w:sz w:val="24"/>
              </w:rPr>
              <w:t>单位（签章）：</w:t>
            </w:r>
          </w:p>
          <w:p w14:paraId="74886219">
            <w:pPr>
              <w:pStyle w:val="14"/>
              <w:tabs>
                <w:tab w:val="left" w:pos="520"/>
                <w:tab w:val="left" w:pos="935"/>
              </w:tabs>
              <w:spacing w:line="340" w:lineRule="exact"/>
              <w:ind w:right="1440" w:firstLine="4320" w:firstLineChars="1800"/>
              <w:rPr>
                <w:rFonts w:ascii="Times New Roman" w:hAnsi="Times New Roman" w:eastAsia="仿宋_GB2312" w:cs="Times New Roman"/>
                <w:sz w:val="24"/>
              </w:rPr>
            </w:pPr>
            <w:r>
              <w:rPr>
                <w:rFonts w:ascii="Times New Roman" w:hAnsi="Times New Roman" w:eastAsia="仿宋_GB2312" w:cs="Times New Roman"/>
                <w:sz w:val="24"/>
              </w:rPr>
              <w:t>年</w:t>
            </w:r>
            <w:r>
              <w:rPr>
                <w:rFonts w:ascii="Times New Roman" w:hAnsi="Times New Roman" w:eastAsia="仿宋_GB2312" w:cs="Times New Roman"/>
                <w:sz w:val="24"/>
                <w:lang w:val="en-US"/>
              </w:rPr>
              <w:t xml:space="preserve">   </w:t>
            </w:r>
            <w:r>
              <w:rPr>
                <w:rFonts w:ascii="Times New Roman" w:hAnsi="Times New Roman" w:eastAsia="仿宋_GB2312" w:cs="Times New Roman"/>
                <w:sz w:val="24"/>
              </w:rPr>
              <w:t>月</w:t>
            </w:r>
            <w:r>
              <w:rPr>
                <w:rFonts w:ascii="Times New Roman" w:hAnsi="Times New Roman" w:eastAsia="仿宋_GB2312" w:cs="Times New Roman"/>
                <w:sz w:val="24"/>
                <w:lang w:val="en-US"/>
              </w:rPr>
              <w:t xml:space="preserve">   </w:t>
            </w:r>
            <w:r>
              <w:rPr>
                <w:rFonts w:ascii="Times New Roman" w:hAnsi="Times New Roman" w:eastAsia="仿宋_GB2312" w:cs="Times New Roman"/>
                <w:w w:val="95"/>
                <w:sz w:val="24"/>
              </w:rPr>
              <w:t>日</w:t>
            </w:r>
          </w:p>
        </w:tc>
      </w:tr>
    </w:tbl>
    <w:p w14:paraId="288DFB25">
      <w:pPr>
        <w:overflowPunct w:val="0"/>
        <w:adjustRightInd w:val="0"/>
        <w:snapToGrid w:val="0"/>
        <w:spacing w:line="300" w:lineRule="exact"/>
        <w:ind w:firstLine="3120" w:firstLineChars="1300"/>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p>
    <w:p w14:paraId="17C0690D">
      <w:pPr>
        <w:adjustRightInd w:val="0"/>
        <w:snapToGrid w:val="0"/>
        <w:spacing w:line="540" w:lineRule="exact"/>
        <w:rPr>
          <w:rFonts w:ascii="仿宋_GB2312" w:eastAsia="黑体"/>
        </w:rPr>
      </w:pPr>
      <w:r>
        <w:rPr>
          <w:rFonts w:hint="eastAsia" w:ascii="黑体" w:hAnsi="仿宋" w:eastAsia="黑体"/>
          <w:snapToGrid w:val="0"/>
          <w:color w:val="000000"/>
          <w:szCs w:val="32"/>
        </w:rPr>
        <w:t>附件8</w:t>
      </w:r>
    </w:p>
    <w:p w14:paraId="08DD73A4">
      <w:pPr>
        <w:adjustRightInd w:val="0"/>
        <w:snapToGrid w:val="0"/>
        <w:spacing w:before="120" w:beforeLines="5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中医药专业技术人员健康科普完成情况登记表</w:t>
      </w:r>
    </w:p>
    <w:tbl>
      <w:tblPr>
        <w:tblStyle w:val="7"/>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1335"/>
        <w:gridCol w:w="585"/>
        <w:gridCol w:w="2190"/>
        <w:gridCol w:w="1860"/>
        <w:gridCol w:w="2436"/>
      </w:tblGrid>
      <w:tr w14:paraId="2839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0" w:hRule="atLeast"/>
          <w:jc w:val="center"/>
        </w:trPr>
        <w:tc>
          <w:tcPr>
            <w:tcW w:w="1290" w:type="dxa"/>
          </w:tcPr>
          <w:p w14:paraId="5E9FF151">
            <w:pPr>
              <w:pStyle w:val="14"/>
              <w:tabs>
                <w:tab w:val="left" w:pos="443"/>
              </w:tabs>
              <w:spacing w:before="157"/>
              <w:ind w:left="28"/>
              <w:jc w:val="center"/>
              <w:rPr>
                <w:rFonts w:ascii="黑体" w:eastAsia="黑体"/>
                <w:sz w:val="24"/>
                <w:szCs w:val="28"/>
              </w:rPr>
            </w:pPr>
            <w:r>
              <w:rPr>
                <w:rFonts w:hint="eastAsia" w:ascii="黑体" w:eastAsia="黑体"/>
                <w:sz w:val="24"/>
                <w:szCs w:val="28"/>
              </w:rPr>
              <w:t>姓</w:t>
            </w:r>
            <w:r>
              <w:rPr>
                <w:rFonts w:hint="eastAsia" w:ascii="黑体" w:eastAsia="黑体"/>
                <w:sz w:val="24"/>
                <w:szCs w:val="28"/>
                <w:lang w:val="en-US"/>
              </w:rPr>
              <w:t xml:space="preserve">  </w:t>
            </w:r>
            <w:r>
              <w:rPr>
                <w:rFonts w:hint="eastAsia" w:ascii="黑体" w:eastAsia="黑体"/>
                <w:sz w:val="24"/>
                <w:szCs w:val="28"/>
              </w:rPr>
              <w:t>名</w:t>
            </w:r>
          </w:p>
        </w:tc>
        <w:tc>
          <w:tcPr>
            <w:tcW w:w="1335" w:type="dxa"/>
            <w:vAlign w:val="center"/>
          </w:tcPr>
          <w:p w14:paraId="2C725CDA">
            <w:pPr>
              <w:pStyle w:val="14"/>
              <w:jc w:val="center"/>
              <w:rPr>
                <w:rFonts w:ascii="Times New Roman"/>
                <w:sz w:val="20"/>
              </w:rPr>
            </w:pPr>
          </w:p>
        </w:tc>
        <w:tc>
          <w:tcPr>
            <w:tcW w:w="2775" w:type="dxa"/>
            <w:gridSpan w:val="2"/>
          </w:tcPr>
          <w:p w14:paraId="19A45980">
            <w:pPr>
              <w:pStyle w:val="14"/>
              <w:spacing w:before="157"/>
              <w:ind w:left="652"/>
              <w:rPr>
                <w:rFonts w:ascii="黑体" w:eastAsia="黑体"/>
                <w:sz w:val="24"/>
                <w:szCs w:val="28"/>
              </w:rPr>
            </w:pPr>
            <w:r>
              <w:rPr>
                <w:rFonts w:hint="eastAsia" w:ascii="黑体" w:eastAsia="黑体"/>
                <w:sz w:val="24"/>
                <w:szCs w:val="28"/>
              </w:rPr>
              <w:t>身份证号</w:t>
            </w:r>
          </w:p>
        </w:tc>
        <w:tc>
          <w:tcPr>
            <w:tcW w:w="4296" w:type="dxa"/>
            <w:gridSpan w:val="2"/>
            <w:vAlign w:val="center"/>
          </w:tcPr>
          <w:p w14:paraId="68072BFF">
            <w:pPr>
              <w:pStyle w:val="14"/>
              <w:jc w:val="center"/>
              <w:rPr>
                <w:rFonts w:ascii="Times New Roman"/>
                <w:sz w:val="20"/>
              </w:rPr>
            </w:pPr>
          </w:p>
        </w:tc>
      </w:tr>
      <w:tr w14:paraId="2D4F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1290" w:type="dxa"/>
          </w:tcPr>
          <w:p w14:paraId="294AB041">
            <w:pPr>
              <w:pStyle w:val="14"/>
              <w:tabs>
                <w:tab w:val="left" w:pos="443"/>
              </w:tabs>
              <w:spacing w:before="157"/>
              <w:ind w:left="28"/>
              <w:jc w:val="center"/>
              <w:rPr>
                <w:rFonts w:ascii="黑体" w:eastAsia="黑体"/>
                <w:sz w:val="24"/>
                <w:szCs w:val="28"/>
              </w:rPr>
            </w:pPr>
            <w:r>
              <w:rPr>
                <w:rFonts w:hint="eastAsia" w:ascii="黑体" w:eastAsia="黑体"/>
                <w:sz w:val="24"/>
                <w:szCs w:val="28"/>
              </w:rPr>
              <w:t>学</w:t>
            </w:r>
            <w:r>
              <w:rPr>
                <w:rFonts w:hint="eastAsia" w:ascii="黑体" w:eastAsia="黑体"/>
                <w:sz w:val="24"/>
                <w:szCs w:val="28"/>
                <w:lang w:val="en-US"/>
              </w:rPr>
              <w:t xml:space="preserve">  </w:t>
            </w:r>
            <w:r>
              <w:rPr>
                <w:rFonts w:hint="eastAsia" w:ascii="黑体" w:eastAsia="黑体"/>
                <w:sz w:val="24"/>
                <w:szCs w:val="28"/>
              </w:rPr>
              <w:t>历</w:t>
            </w:r>
          </w:p>
        </w:tc>
        <w:tc>
          <w:tcPr>
            <w:tcW w:w="1335" w:type="dxa"/>
            <w:vAlign w:val="center"/>
          </w:tcPr>
          <w:p w14:paraId="016B59F7">
            <w:pPr>
              <w:pStyle w:val="14"/>
              <w:jc w:val="center"/>
              <w:rPr>
                <w:rFonts w:ascii="Times New Roman"/>
                <w:sz w:val="20"/>
              </w:rPr>
            </w:pPr>
          </w:p>
        </w:tc>
        <w:tc>
          <w:tcPr>
            <w:tcW w:w="2775" w:type="dxa"/>
            <w:gridSpan w:val="2"/>
          </w:tcPr>
          <w:p w14:paraId="12C174CE">
            <w:pPr>
              <w:pStyle w:val="14"/>
              <w:spacing w:before="157"/>
              <w:ind w:left="652"/>
              <w:rPr>
                <w:rFonts w:ascii="黑体" w:eastAsia="黑体"/>
                <w:sz w:val="24"/>
                <w:szCs w:val="28"/>
              </w:rPr>
            </w:pPr>
            <w:r>
              <w:rPr>
                <w:rFonts w:hint="eastAsia" w:ascii="黑体" w:eastAsia="黑体"/>
                <w:sz w:val="24"/>
                <w:szCs w:val="28"/>
              </w:rPr>
              <w:t>工作单位</w:t>
            </w:r>
          </w:p>
        </w:tc>
        <w:tc>
          <w:tcPr>
            <w:tcW w:w="4296" w:type="dxa"/>
            <w:gridSpan w:val="2"/>
            <w:vAlign w:val="center"/>
          </w:tcPr>
          <w:p w14:paraId="09EB4E8A">
            <w:pPr>
              <w:pStyle w:val="14"/>
              <w:jc w:val="center"/>
              <w:rPr>
                <w:rFonts w:ascii="Times New Roman"/>
                <w:sz w:val="20"/>
              </w:rPr>
            </w:pPr>
          </w:p>
        </w:tc>
      </w:tr>
      <w:tr w14:paraId="0E09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90" w:type="dxa"/>
          </w:tcPr>
          <w:p w14:paraId="4A2587F2">
            <w:pPr>
              <w:pStyle w:val="14"/>
              <w:spacing w:before="157"/>
              <w:ind w:left="28"/>
              <w:jc w:val="center"/>
              <w:rPr>
                <w:rFonts w:ascii="黑体" w:eastAsia="黑体"/>
                <w:sz w:val="24"/>
                <w:szCs w:val="28"/>
              </w:rPr>
            </w:pPr>
            <w:r>
              <w:rPr>
                <w:rFonts w:hint="eastAsia" w:ascii="黑体" w:eastAsia="黑体"/>
                <w:sz w:val="24"/>
                <w:szCs w:val="28"/>
              </w:rPr>
              <w:t>现有职称</w:t>
            </w:r>
          </w:p>
        </w:tc>
        <w:tc>
          <w:tcPr>
            <w:tcW w:w="1335" w:type="dxa"/>
            <w:vAlign w:val="center"/>
          </w:tcPr>
          <w:p w14:paraId="6D829E97">
            <w:pPr>
              <w:pStyle w:val="14"/>
              <w:jc w:val="center"/>
              <w:rPr>
                <w:rFonts w:ascii="Times New Roman"/>
                <w:sz w:val="20"/>
              </w:rPr>
            </w:pPr>
          </w:p>
        </w:tc>
        <w:tc>
          <w:tcPr>
            <w:tcW w:w="2775" w:type="dxa"/>
            <w:gridSpan w:val="2"/>
          </w:tcPr>
          <w:p w14:paraId="2D84D444">
            <w:pPr>
              <w:pStyle w:val="14"/>
              <w:spacing w:before="157"/>
              <w:ind w:left="652"/>
              <w:rPr>
                <w:rFonts w:ascii="黑体" w:eastAsia="黑体"/>
                <w:sz w:val="24"/>
                <w:szCs w:val="28"/>
              </w:rPr>
            </w:pPr>
            <w:r>
              <w:rPr>
                <w:rFonts w:hint="eastAsia" w:ascii="黑体" w:eastAsia="黑体"/>
                <w:sz w:val="24"/>
                <w:szCs w:val="28"/>
              </w:rPr>
              <w:t>聘任时间</w:t>
            </w:r>
          </w:p>
        </w:tc>
        <w:tc>
          <w:tcPr>
            <w:tcW w:w="4296" w:type="dxa"/>
            <w:gridSpan w:val="2"/>
            <w:vAlign w:val="center"/>
          </w:tcPr>
          <w:p w14:paraId="009AE990">
            <w:pPr>
              <w:pStyle w:val="14"/>
              <w:jc w:val="center"/>
              <w:rPr>
                <w:rFonts w:ascii="Times New Roman"/>
                <w:sz w:val="22"/>
                <w:szCs w:val="28"/>
              </w:rPr>
            </w:pPr>
            <w:r>
              <w:rPr>
                <w:sz w:val="24"/>
                <w:szCs w:val="28"/>
              </w:rPr>
              <w:t>年</w:t>
            </w:r>
            <w:r>
              <w:rPr>
                <w:rFonts w:hint="eastAsia"/>
                <w:sz w:val="24"/>
                <w:szCs w:val="28"/>
                <w:lang w:val="en-US"/>
              </w:rPr>
              <w:t xml:space="preserve">   </w:t>
            </w:r>
            <w:r>
              <w:rPr>
                <w:sz w:val="24"/>
                <w:szCs w:val="28"/>
              </w:rPr>
              <w:t>月</w:t>
            </w:r>
            <w:r>
              <w:rPr>
                <w:rFonts w:hint="eastAsia"/>
                <w:sz w:val="24"/>
                <w:szCs w:val="28"/>
                <w:lang w:val="en-US"/>
              </w:rPr>
              <w:t xml:space="preserve">   </w:t>
            </w:r>
            <w:r>
              <w:rPr>
                <w:spacing w:val="-17"/>
                <w:sz w:val="24"/>
                <w:szCs w:val="28"/>
              </w:rPr>
              <w:t>日</w:t>
            </w:r>
          </w:p>
        </w:tc>
      </w:tr>
      <w:tr w14:paraId="73F6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90" w:type="dxa"/>
          </w:tcPr>
          <w:p w14:paraId="7E0741D5">
            <w:pPr>
              <w:pStyle w:val="14"/>
              <w:spacing w:before="157"/>
              <w:ind w:left="28"/>
              <w:jc w:val="center"/>
              <w:rPr>
                <w:rFonts w:ascii="黑体" w:eastAsia="黑体"/>
                <w:sz w:val="24"/>
                <w:szCs w:val="28"/>
              </w:rPr>
            </w:pPr>
            <w:r>
              <w:rPr>
                <w:rFonts w:hint="eastAsia" w:ascii="黑体" w:eastAsia="黑体"/>
                <w:sz w:val="24"/>
                <w:szCs w:val="28"/>
              </w:rPr>
              <w:t>申报职称</w:t>
            </w:r>
          </w:p>
        </w:tc>
        <w:tc>
          <w:tcPr>
            <w:tcW w:w="1335" w:type="dxa"/>
            <w:vAlign w:val="center"/>
          </w:tcPr>
          <w:p w14:paraId="6F95DD14">
            <w:pPr>
              <w:pStyle w:val="14"/>
              <w:jc w:val="center"/>
              <w:rPr>
                <w:rFonts w:ascii="Times New Roman"/>
                <w:sz w:val="20"/>
              </w:rPr>
            </w:pPr>
          </w:p>
        </w:tc>
        <w:tc>
          <w:tcPr>
            <w:tcW w:w="2775" w:type="dxa"/>
            <w:gridSpan w:val="2"/>
          </w:tcPr>
          <w:p w14:paraId="494AD039">
            <w:pPr>
              <w:pStyle w:val="14"/>
              <w:spacing w:before="157"/>
              <w:ind w:left="652"/>
              <w:rPr>
                <w:rFonts w:ascii="黑体" w:eastAsia="黑体"/>
                <w:sz w:val="24"/>
                <w:szCs w:val="28"/>
              </w:rPr>
            </w:pPr>
            <w:r>
              <w:rPr>
                <w:rFonts w:hint="eastAsia" w:ascii="黑体" w:eastAsia="黑体"/>
                <w:sz w:val="24"/>
                <w:szCs w:val="28"/>
              </w:rPr>
              <w:t>申报专业</w:t>
            </w:r>
          </w:p>
        </w:tc>
        <w:tc>
          <w:tcPr>
            <w:tcW w:w="4296" w:type="dxa"/>
            <w:gridSpan w:val="2"/>
            <w:vAlign w:val="center"/>
          </w:tcPr>
          <w:p w14:paraId="66D2AEE6">
            <w:pPr>
              <w:pStyle w:val="14"/>
              <w:jc w:val="center"/>
              <w:rPr>
                <w:rFonts w:ascii="Times New Roman"/>
                <w:sz w:val="20"/>
              </w:rPr>
            </w:pPr>
          </w:p>
        </w:tc>
      </w:tr>
      <w:tr w14:paraId="3F39C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jc w:val="center"/>
        </w:trPr>
        <w:tc>
          <w:tcPr>
            <w:tcW w:w="9696" w:type="dxa"/>
            <w:gridSpan w:val="6"/>
            <w:vAlign w:val="center"/>
          </w:tcPr>
          <w:p w14:paraId="43D62173">
            <w:pPr>
              <w:pStyle w:val="14"/>
              <w:spacing w:before="71"/>
              <w:ind w:left="3948" w:right="2" w:hanging="3948" w:hangingChars="1410"/>
              <w:jc w:val="center"/>
              <w:rPr>
                <w:rFonts w:ascii="黑体" w:eastAsia="黑体"/>
                <w:sz w:val="22"/>
              </w:rPr>
            </w:pPr>
            <w:r>
              <w:rPr>
                <w:rFonts w:hint="eastAsia" w:ascii="黑体" w:eastAsia="黑体"/>
                <w:sz w:val="28"/>
                <w:szCs w:val="28"/>
              </w:rPr>
              <w:t>健康科普完成情况</w:t>
            </w:r>
          </w:p>
        </w:tc>
      </w:tr>
      <w:tr w14:paraId="74652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vAlign w:val="center"/>
          </w:tcPr>
          <w:p w14:paraId="6C97D1D8">
            <w:pPr>
              <w:pStyle w:val="14"/>
              <w:tabs>
                <w:tab w:val="left" w:pos="621"/>
                <w:tab w:val="left" w:pos="1142"/>
              </w:tabs>
              <w:autoSpaceDE w:val="0"/>
              <w:autoSpaceDN w:val="0"/>
              <w:spacing w:line="340" w:lineRule="exact"/>
              <w:ind w:right="2"/>
              <w:jc w:val="center"/>
              <w:rPr>
                <w:sz w:val="24"/>
                <w:szCs w:val="28"/>
              </w:rPr>
            </w:pPr>
            <w:r>
              <w:rPr>
                <w:rFonts w:hint="eastAsia" w:ascii="黑体" w:eastAsia="黑体"/>
                <w:sz w:val="24"/>
                <w:szCs w:val="28"/>
              </w:rPr>
              <w:t>年</w:t>
            </w:r>
            <w:r>
              <w:rPr>
                <w:rFonts w:hint="eastAsia" w:ascii="黑体" w:eastAsia="黑体"/>
                <w:sz w:val="24"/>
                <w:szCs w:val="28"/>
                <w:lang w:val="en-US"/>
              </w:rPr>
              <w:t xml:space="preserve">  </w:t>
            </w:r>
            <w:r>
              <w:rPr>
                <w:rFonts w:hint="eastAsia" w:ascii="黑体" w:eastAsia="黑体"/>
                <w:sz w:val="24"/>
                <w:szCs w:val="28"/>
              </w:rPr>
              <w:t>度</w:t>
            </w:r>
          </w:p>
        </w:tc>
        <w:tc>
          <w:tcPr>
            <w:tcW w:w="1920" w:type="dxa"/>
            <w:gridSpan w:val="2"/>
            <w:vAlign w:val="center"/>
          </w:tcPr>
          <w:p w14:paraId="2578ED82">
            <w:pPr>
              <w:pStyle w:val="14"/>
              <w:autoSpaceDE w:val="0"/>
              <w:autoSpaceDN w:val="0"/>
              <w:spacing w:before="157" w:line="340" w:lineRule="exact"/>
              <w:ind w:hanging="10"/>
              <w:jc w:val="center"/>
              <w:rPr>
                <w:rFonts w:ascii="黑体" w:eastAsia="黑体"/>
                <w:sz w:val="24"/>
                <w:szCs w:val="28"/>
              </w:rPr>
            </w:pPr>
            <w:r>
              <w:rPr>
                <w:rFonts w:hint="eastAsia" w:ascii="黑体" w:eastAsia="黑体"/>
                <w:sz w:val="24"/>
                <w:szCs w:val="28"/>
              </w:rPr>
              <w:t>面向社会公众、媒体，开展健康知识讲座数</w:t>
            </w:r>
          </w:p>
        </w:tc>
        <w:tc>
          <w:tcPr>
            <w:tcW w:w="4050" w:type="dxa"/>
            <w:gridSpan w:val="2"/>
            <w:vAlign w:val="center"/>
          </w:tcPr>
          <w:p w14:paraId="7D0E92AB">
            <w:pPr>
              <w:pStyle w:val="14"/>
              <w:tabs>
                <w:tab w:val="left" w:pos="621"/>
                <w:tab w:val="left" w:pos="1142"/>
              </w:tabs>
              <w:autoSpaceDE w:val="0"/>
              <w:autoSpaceDN w:val="0"/>
              <w:spacing w:line="340" w:lineRule="exact"/>
              <w:ind w:right="2"/>
              <w:jc w:val="center"/>
              <w:rPr>
                <w:rFonts w:eastAsia="黑体"/>
                <w:sz w:val="24"/>
                <w:szCs w:val="28"/>
                <w:lang w:val="en-US"/>
              </w:rPr>
            </w:pPr>
            <w:r>
              <w:rPr>
                <w:rFonts w:hint="eastAsia" w:ascii="黑体" w:eastAsia="黑体"/>
                <w:sz w:val="24"/>
                <w:szCs w:val="28"/>
                <w:lang w:val="en-US"/>
              </w:rPr>
              <w:t>在各级卫生健康行政部门、县级及以上医疗卫生机构报刊或新媒体平台，发表健康科普文章、音视频作品数</w:t>
            </w:r>
          </w:p>
        </w:tc>
        <w:tc>
          <w:tcPr>
            <w:tcW w:w="2436" w:type="dxa"/>
            <w:vAlign w:val="center"/>
          </w:tcPr>
          <w:p w14:paraId="2FDE6EBE">
            <w:pPr>
              <w:pStyle w:val="14"/>
              <w:tabs>
                <w:tab w:val="left" w:pos="621"/>
                <w:tab w:val="left" w:pos="1142"/>
              </w:tabs>
              <w:autoSpaceDE w:val="0"/>
              <w:autoSpaceDN w:val="0"/>
              <w:spacing w:line="340" w:lineRule="exact"/>
              <w:ind w:right="2"/>
              <w:jc w:val="center"/>
              <w:rPr>
                <w:sz w:val="24"/>
                <w:szCs w:val="28"/>
              </w:rPr>
            </w:pPr>
            <w:r>
              <w:rPr>
                <w:rFonts w:hint="eastAsia" w:ascii="黑体" w:eastAsia="黑体"/>
                <w:sz w:val="24"/>
                <w:szCs w:val="28"/>
                <w:lang w:val="en-US"/>
              </w:rPr>
              <w:t>在各级媒体、行业报刊，发表健康科普文章、音视频作品数</w:t>
            </w:r>
          </w:p>
        </w:tc>
      </w:tr>
      <w:tr w14:paraId="6D46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vAlign w:val="center"/>
          </w:tcPr>
          <w:p w14:paraId="4552F5A9">
            <w:pPr>
              <w:pStyle w:val="14"/>
              <w:tabs>
                <w:tab w:val="left" w:pos="621"/>
                <w:tab w:val="left" w:pos="1142"/>
              </w:tabs>
              <w:spacing w:line="266" w:lineRule="exact"/>
              <w:ind w:right="2"/>
              <w:jc w:val="right"/>
              <w:rPr>
                <w:sz w:val="24"/>
                <w:szCs w:val="28"/>
              </w:rPr>
            </w:pPr>
            <w:r>
              <w:rPr>
                <w:rFonts w:hint="eastAsia"/>
                <w:sz w:val="24"/>
                <w:szCs w:val="28"/>
                <w:u w:val="single"/>
                <w:lang w:val="en-US"/>
              </w:rPr>
              <w:t xml:space="preserve">      </w:t>
            </w:r>
            <w:r>
              <w:rPr>
                <w:rFonts w:hint="eastAsia"/>
                <w:sz w:val="24"/>
                <w:szCs w:val="28"/>
              </w:rPr>
              <w:t>年</w:t>
            </w:r>
          </w:p>
        </w:tc>
        <w:tc>
          <w:tcPr>
            <w:tcW w:w="1920" w:type="dxa"/>
            <w:gridSpan w:val="2"/>
            <w:vAlign w:val="center"/>
          </w:tcPr>
          <w:p w14:paraId="5B23D4F0">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次</w:t>
            </w:r>
          </w:p>
        </w:tc>
        <w:tc>
          <w:tcPr>
            <w:tcW w:w="4050" w:type="dxa"/>
            <w:gridSpan w:val="2"/>
            <w:vAlign w:val="center"/>
          </w:tcPr>
          <w:p w14:paraId="34E162B1">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c>
          <w:tcPr>
            <w:tcW w:w="2436" w:type="dxa"/>
            <w:vAlign w:val="center"/>
          </w:tcPr>
          <w:p w14:paraId="3F0A4121">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r>
      <w:tr w14:paraId="4799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vAlign w:val="center"/>
          </w:tcPr>
          <w:p w14:paraId="1E62AC6B">
            <w:pPr>
              <w:pStyle w:val="14"/>
              <w:tabs>
                <w:tab w:val="left" w:pos="621"/>
                <w:tab w:val="left" w:pos="1142"/>
              </w:tabs>
              <w:spacing w:line="266" w:lineRule="exact"/>
              <w:ind w:right="2"/>
              <w:jc w:val="right"/>
              <w:rPr>
                <w:sz w:val="24"/>
                <w:szCs w:val="28"/>
                <w:u w:val="single"/>
                <w:lang w:val="en-US"/>
              </w:rPr>
            </w:pPr>
            <w:r>
              <w:rPr>
                <w:rFonts w:hint="eastAsia"/>
                <w:sz w:val="24"/>
                <w:szCs w:val="28"/>
                <w:u w:val="single"/>
                <w:lang w:val="en-US"/>
              </w:rPr>
              <w:t xml:space="preserve">      </w:t>
            </w:r>
            <w:r>
              <w:rPr>
                <w:rFonts w:hint="eastAsia"/>
                <w:sz w:val="24"/>
                <w:szCs w:val="28"/>
                <w:lang w:val="en-US"/>
              </w:rPr>
              <w:t>年</w:t>
            </w:r>
          </w:p>
        </w:tc>
        <w:tc>
          <w:tcPr>
            <w:tcW w:w="1920" w:type="dxa"/>
            <w:gridSpan w:val="2"/>
            <w:vAlign w:val="center"/>
          </w:tcPr>
          <w:p w14:paraId="574B2453">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次</w:t>
            </w:r>
          </w:p>
        </w:tc>
        <w:tc>
          <w:tcPr>
            <w:tcW w:w="4050" w:type="dxa"/>
            <w:gridSpan w:val="2"/>
            <w:vAlign w:val="center"/>
          </w:tcPr>
          <w:p w14:paraId="3518AFFD">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c>
          <w:tcPr>
            <w:tcW w:w="2436" w:type="dxa"/>
            <w:vAlign w:val="center"/>
          </w:tcPr>
          <w:p w14:paraId="305CAE86">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r>
      <w:tr w14:paraId="0B6A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vAlign w:val="center"/>
          </w:tcPr>
          <w:p w14:paraId="29CC86C4">
            <w:pPr>
              <w:pStyle w:val="14"/>
              <w:tabs>
                <w:tab w:val="left" w:pos="621"/>
                <w:tab w:val="left" w:pos="1142"/>
              </w:tabs>
              <w:spacing w:line="266" w:lineRule="exact"/>
              <w:ind w:right="2"/>
              <w:jc w:val="right"/>
              <w:rPr>
                <w:sz w:val="24"/>
                <w:szCs w:val="28"/>
                <w:u w:val="single"/>
                <w:lang w:val="en-US"/>
              </w:rPr>
            </w:pPr>
            <w:r>
              <w:rPr>
                <w:rFonts w:hint="eastAsia"/>
                <w:sz w:val="24"/>
                <w:szCs w:val="28"/>
                <w:u w:val="single"/>
                <w:lang w:val="en-US"/>
              </w:rPr>
              <w:t xml:space="preserve">      </w:t>
            </w:r>
            <w:r>
              <w:rPr>
                <w:rFonts w:hint="eastAsia"/>
                <w:sz w:val="24"/>
                <w:szCs w:val="28"/>
                <w:lang w:val="en-US"/>
              </w:rPr>
              <w:t>年</w:t>
            </w:r>
          </w:p>
        </w:tc>
        <w:tc>
          <w:tcPr>
            <w:tcW w:w="1920" w:type="dxa"/>
            <w:gridSpan w:val="2"/>
            <w:vAlign w:val="center"/>
          </w:tcPr>
          <w:p w14:paraId="30D9F895">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次</w:t>
            </w:r>
          </w:p>
        </w:tc>
        <w:tc>
          <w:tcPr>
            <w:tcW w:w="4050" w:type="dxa"/>
            <w:gridSpan w:val="2"/>
            <w:vAlign w:val="center"/>
          </w:tcPr>
          <w:p w14:paraId="7D9FAF1E">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c>
          <w:tcPr>
            <w:tcW w:w="2436" w:type="dxa"/>
            <w:vAlign w:val="center"/>
          </w:tcPr>
          <w:p w14:paraId="64954A5C">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r>
      <w:tr w14:paraId="2FBFB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vAlign w:val="center"/>
          </w:tcPr>
          <w:p w14:paraId="64BA4C9F">
            <w:pPr>
              <w:pStyle w:val="14"/>
              <w:tabs>
                <w:tab w:val="left" w:pos="621"/>
                <w:tab w:val="left" w:pos="1142"/>
              </w:tabs>
              <w:spacing w:line="266" w:lineRule="exact"/>
              <w:ind w:right="2"/>
              <w:jc w:val="right"/>
              <w:rPr>
                <w:sz w:val="24"/>
                <w:szCs w:val="28"/>
                <w:u w:val="single"/>
                <w:lang w:val="en-US"/>
              </w:rPr>
            </w:pPr>
            <w:r>
              <w:rPr>
                <w:rFonts w:hint="eastAsia"/>
                <w:sz w:val="24"/>
                <w:szCs w:val="28"/>
                <w:u w:val="single"/>
                <w:lang w:val="en-US"/>
              </w:rPr>
              <w:t xml:space="preserve">      </w:t>
            </w:r>
            <w:r>
              <w:rPr>
                <w:rFonts w:hint="eastAsia"/>
                <w:sz w:val="24"/>
                <w:szCs w:val="28"/>
                <w:lang w:val="en-US"/>
              </w:rPr>
              <w:t>年</w:t>
            </w:r>
          </w:p>
        </w:tc>
        <w:tc>
          <w:tcPr>
            <w:tcW w:w="1920" w:type="dxa"/>
            <w:gridSpan w:val="2"/>
            <w:vAlign w:val="center"/>
          </w:tcPr>
          <w:p w14:paraId="6AE6E4F1">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次</w:t>
            </w:r>
          </w:p>
        </w:tc>
        <w:tc>
          <w:tcPr>
            <w:tcW w:w="4050" w:type="dxa"/>
            <w:gridSpan w:val="2"/>
            <w:vAlign w:val="center"/>
          </w:tcPr>
          <w:p w14:paraId="1EDCBCC0">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c>
          <w:tcPr>
            <w:tcW w:w="2436" w:type="dxa"/>
            <w:vAlign w:val="center"/>
          </w:tcPr>
          <w:p w14:paraId="7A752EBD">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r>
      <w:tr w14:paraId="198E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vAlign w:val="center"/>
          </w:tcPr>
          <w:p w14:paraId="02E87621">
            <w:pPr>
              <w:pStyle w:val="14"/>
              <w:tabs>
                <w:tab w:val="left" w:pos="621"/>
                <w:tab w:val="left" w:pos="1142"/>
              </w:tabs>
              <w:spacing w:line="266" w:lineRule="exact"/>
              <w:ind w:right="2"/>
              <w:jc w:val="right"/>
              <w:rPr>
                <w:sz w:val="24"/>
                <w:szCs w:val="28"/>
                <w:u w:val="single"/>
                <w:lang w:val="en-US"/>
              </w:rPr>
            </w:pPr>
            <w:r>
              <w:rPr>
                <w:rFonts w:hint="eastAsia"/>
                <w:sz w:val="24"/>
                <w:szCs w:val="28"/>
                <w:u w:val="single"/>
                <w:lang w:val="en-US"/>
              </w:rPr>
              <w:t xml:space="preserve">      </w:t>
            </w:r>
            <w:r>
              <w:rPr>
                <w:rFonts w:hint="eastAsia"/>
                <w:sz w:val="24"/>
                <w:szCs w:val="28"/>
                <w:lang w:val="en-US"/>
              </w:rPr>
              <w:t>年</w:t>
            </w:r>
          </w:p>
        </w:tc>
        <w:tc>
          <w:tcPr>
            <w:tcW w:w="1920" w:type="dxa"/>
            <w:gridSpan w:val="2"/>
            <w:vAlign w:val="center"/>
          </w:tcPr>
          <w:p w14:paraId="6E0ABBA1">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次</w:t>
            </w:r>
          </w:p>
        </w:tc>
        <w:tc>
          <w:tcPr>
            <w:tcW w:w="4050" w:type="dxa"/>
            <w:gridSpan w:val="2"/>
            <w:vAlign w:val="center"/>
          </w:tcPr>
          <w:p w14:paraId="1C74A39E">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c>
          <w:tcPr>
            <w:tcW w:w="2436" w:type="dxa"/>
            <w:vAlign w:val="center"/>
          </w:tcPr>
          <w:p w14:paraId="78F14069">
            <w:pPr>
              <w:pStyle w:val="14"/>
              <w:jc w:val="center"/>
              <w:rPr>
                <w:sz w:val="24"/>
                <w:szCs w:val="28"/>
                <w:lang w:val="en-US"/>
              </w:rPr>
            </w:pPr>
            <w:r>
              <w:rPr>
                <w:rFonts w:hint="eastAsia"/>
                <w:sz w:val="24"/>
                <w:szCs w:val="28"/>
                <w:u w:val="single"/>
                <w:lang w:val="en-US"/>
              </w:rPr>
              <w:t xml:space="preserve">        </w:t>
            </w:r>
            <w:r>
              <w:rPr>
                <w:rFonts w:hint="eastAsia"/>
                <w:sz w:val="24"/>
                <w:szCs w:val="28"/>
                <w:lang w:val="en-US"/>
              </w:rPr>
              <w:t>篇（条）</w:t>
            </w:r>
          </w:p>
        </w:tc>
      </w:tr>
      <w:tr w14:paraId="4C49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jc w:val="center"/>
        </w:trPr>
        <w:tc>
          <w:tcPr>
            <w:tcW w:w="9696" w:type="dxa"/>
            <w:gridSpan w:val="6"/>
          </w:tcPr>
          <w:p w14:paraId="5DE7B272">
            <w:pPr>
              <w:pStyle w:val="14"/>
              <w:spacing w:before="42"/>
              <w:ind w:left="782"/>
              <w:rPr>
                <w:b/>
                <w:sz w:val="28"/>
                <w:szCs w:val="32"/>
              </w:rPr>
            </w:pPr>
            <w:r>
              <w:rPr>
                <w:b/>
                <w:sz w:val="28"/>
                <w:szCs w:val="32"/>
              </w:rPr>
              <w:t>本人承诺以上所填信息属实。</w:t>
            </w:r>
          </w:p>
          <w:p w14:paraId="69A60F79">
            <w:pPr>
              <w:pStyle w:val="14"/>
              <w:ind w:left="6074"/>
              <w:rPr>
                <w:sz w:val="24"/>
                <w:szCs w:val="28"/>
              </w:rPr>
            </w:pPr>
            <w:r>
              <w:rPr>
                <w:sz w:val="24"/>
                <w:szCs w:val="28"/>
              </w:rPr>
              <w:t>申报人签名：</w:t>
            </w:r>
          </w:p>
          <w:p w14:paraId="05EAC907">
            <w:pPr>
              <w:pStyle w:val="14"/>
              <w:spacing w:before="2"/>
              <w:rPr>
                <w:rFonts w:ascii="小标宋"/>
                <w:sz w:val="16"/>
                <w:szCs w:val="28"/>
              </w:rPr>
            </w:pPr>
          </w:p>
          <w:p w14:paraId="3AB819CF">
            <w:pPr>
              <w:pStyle w:val="14"/>
              <w:tabs>
                <w:tab w:val="left" w:pos="621"/>
                <w:tab w:val="left" w:pos="1142"/>
              </w:tabs>
              <w:spacing w:line="266" w:lineRule="exact"/>
              <w:ind w:right="882"/>
              <w:jc w:val="right"/>
            </w:pPr>
            <w:r>
              <w:rPr>
                <w:sz w:val="24"/>
                <w:szCs w:val="28"/>
              </w:rPr>
              <w:t>年</w:t>
            </w:r>
            <w:r>
              <w:rPr>
                <w:rFonts w:hint="eastAsia"/>
                <w:sz w:val="24"/>
                <w:szCs w:val="28"/>
                <w:lang w:val="en-US"/>
              </w:rPr>
              <w:t xml:space="preserve">   </w:t>
            </w:r>
            <w:r>
              <w:rPr>
                <w:sz w:val="24"/>
                <w:szCs w:val="28"/>
              </w:rPr>
              <w:t>月</w:t>
            </w:r>
            <w:r>
              <w:rPr>
                <w:rFonts w:hint="eastAsia"/>
                <w:sz w:val="24"/>
                <w:szCs w:val="28"/>
                <w:lang w:val="en-US"/>
              </w:rPr>
              <w:t xml:space="preserve">   </w:t>
            </w:r>
            <w:r>
              <w:rPr>
                <w:w w:val="95"/>
                <w:sz w:val="24"/>
                <w:szCs w:val="28"/>
              </w:rPr>
              <w:t>日</w:t>
            </w:r>
          </w:p>
        </w:tc>
      </w:tr>
      <w:tr w14:paraId="57BA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696" w:type="dxa"/>
            <w:gridSpan w:val="6"/>
          </w:tcPr>
          <w:p w14:paraId="0563B282">
            <w:pPr>
              <w:pStyle w:val="14"/>
              <w:tabs>
                <w:tab w:val="left" w:pos="210"/>
              </w:tabs>
              <w:spacing w:before="37"/>
              <w:ind w:right="22" w:hanging="11"/>
              <w:jc w:val="center"/>
              <w:rPr>
                <w:rFonts w:ascii="小标宋" w:eastAsia="小标宋"/>
                <w:sz w:val="32"/>
              </w:rPr>
            </w:pPr>
            <w:r>
              <w:rPr>
                <w:rFonts w:hint="eastAsia" w:ascii="小标宋" w:eastAsia="小标宋"/>
                <w:sz w:val="32"/>
              </w:rPr>
              <w:t>审  核  意  见</w:t>
            </w:r>
          </w:p>
        </w:tc>
      </w:tr>
      <w:tr w14:paraId="66A2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jc w:val="center"/>
        </w:trPr>
        <w:tc>
          <w:tcPr>
            <w:tcW w:w="1290" w:type="dxa"/>
          </w:tcPr>
          <w:p w14:paraId="424F0DE0">
            <w:pPr>
              <w:pStyle w:val="14"/>
              <w:spacing w:before="1" w:line="230" w:lineRule="auto"/>
              <w:ind w:left="770" w:right="-56" w:hanging="770" w:hangingChars="275"/>
              <w:jc w:val="center"/>
              <w:rPr>
                <w:rFonts w:ascii="黑体" w:eastAsia="黑体"/>
                <w:sz w:val="28"/>
                <w:szCs w:val="28"/>
              </w:rPr>
            </w:pPr>
          </w:p>
          <w:p w14:paraId="64FF0D2A">
            <w:pPr>
              <w:pStyle w:val="14"/>
              <w:spacing w:before="1" w:line="230" w:lineRule="auto"/>
              <w:ind w:left="770" w:right="-56" w:hanging="770" w:hangingChars="275"/>
              <w:jc w:val="center"/>
              <w:rPr>
                <w:rFonts w:ascii="黑体" w:eastAsia="黑体"/>
                <w:sz w:val="28"/>
                <w:szCs w:val="28"/>
              </w:rPr>
            </w:pPr>
            <w:r>
              <w:rPr>
                <w:rFonts w:hint="eastAsia" w:ascii="黑体" w:eastAsia="黑体"/>
                <w:sz w:val="28"/>
                <w:szCs w:val="28"/>
              </w:rPr>
              <w:t>单位</w:t>
            </w:r>
          </w:p>
          <w:p w14:paraId="47CA50C7">
            <w:pPr>
              <w:pStyle w:val="14"/>
              <w:spacing w:before="1" w:line="230" w:lineRule="auto"/>
              <w:ind w:left="770" w:right="-56" w:hanging="770" w:hangingChars="275"/>
              <w:jc w:val="center"/>
              <w:rPr>
                <w:rFonts w:ascii="黑体" w:eastAsia="黑体"/>
                <w:sz w:val="28"/>
                <w:szCs w:val="28"/>
              </w:rPr>
            </w:pPr>
            <w:r>
              <w:rPr>
                <w:rFonts w:hint="eastAsia" w:ascii="黑体" w:eastAsia="黑体"/>
                <w:sz w:val="28"/>
                <w:szCs w:val="28"/>
              </w:rPr>
              <w:t>审核</w:t>
            </w:r>
          </w:p>
          <w:p w14:paraId="0FF29E32">
            <w:pPr>
              <w:pStyle w:val="14"/>
              <w:spacing w:before="1" w:line="230" w:lineRule="auto"/>
              <w:ind w:left="770" w:right="-56" w:hanging="770" w:hangingChars="275"/>
              <w:jc w:val="center"/>
              <w:rPr>
                <w:rFonts w:ascii="黑体" w:eastAsia="黑体"/>
                <w:sz w:val="22"/>
              </w:rPr>
            </w:pPr>
            <w:r>
              <w:rPr>
                <w:rFonts w:hint="eastAsia" w:ascii="黑体" w:eastAsia="黑体"/>
                <w:sz w:val="28"/>
                <w:szCs w:val="28"/>
              </w:rPr>
              <w:t>意见</w:t>
            </w:r>
          </w:p>
        </w:tc>
        <w:tc>
          <w:tcPr>
            <w:tcW w:w="8406" w:type="dxa"/>
            <w:gridSpan w:val="5"/>
          </w:tcPr>
          <w:p w14:paraId="73DCDAA0">
            <w:pPr>
              <w:pStyle w:val="14"/>
              <w:rPr>
                <w:rFonts w:ascii="小标宋"/>
                <w:sz w:val="20"/>
              </w:rPr>
            </w:pPr>
          </w:p>
          <w:p w14:paraId="6BF33E7E">
            <w:pPr>
              <w:pStyle w:val="14"/>
              <w:spacing w:before="13"/>
              <w:rPr>
                <w:rFonts w:ascii="小标宋"/>
              </w:rPr>
            </w:pPr>
          </w:p>
          <w:p w14:paraId="23E2A062">
            <w:pPr>
              <w:pStyle w:val="14"/>
              <w:tabs>
                <w:tab w:val="left" w:pos="5224"/>
              </w:tabs>
              <w:ind w:left="342"/>
              <w:rPr>
                <w:sz w:val="24"/>
                <w:szCs w:val="28"/>
              </w:rPr>
            </w:pPr>
          </w:p>
          <w:p w14:paraId="483832AD">
            <w:pPr>
              <w:pStyle w:val="14"/>
              <w:tabs>
                <w:tab w:val="left" w:pos="5224"/>
              </w:tabs>
              <w:ind w:left="342"/>
              <w:rPr>
                <w:sz w:val="24"/>
                <w:szCs w:val="28"/>
              </w:rPr>
            </w:pPr>
          </w:p>
          <w:p w14:paraId="75DCDAA8">
            <w:pPr>
              <w:pStyle w:val="14"/>
              <w:tabs>
                <w:tab w:val="left" w:pos="5224"/>
              </w:tabs>
              <w:ind w:left="342"/>
              <w:rPr>
                <w:sz w:val="24"/>
                <w:szCs w:val="28"/>
              </w:rPr>
            </w:pPr>
            <w:r>
              <w:rPr>
                <w:sz w:val="24"/>
                <w:szCs w:val="28"/>
              </w:rPr>
              <w:t>负责人（签字）：</w:t>
            </w:r>
            <w:r>
              <w:rPr>
                <w:rFonts w:hint="eastAsia"/>
                <w:sz w:val="24"/>
                <w:szCs w:val="28"/>
                <w:lang w:val="en-US"/>
              </w:rPr>
              <w:t xml:space="preserve">                </w:t>
            </w:r>
            <w:r>
              <w:rPr>
                <w:sz w:val="24"/>
                <w:szCs w:val="28"/>
              </w:rPr>
              <w:t>单位（签章）</w:t>
            </w:r>
            <w:r>
              <w:rPr>
                <w:rFonts w:hint="eastAsia"/>
                <w:sz w:val="24"/>
                <w:szCs w:val="28"/>
              </w:rPr>
              <w:t>：</w:t>
            </w:r>
          </w:p>
          <w:p w14:paraId="7492669C">
            <w:pPr>
              <w:pStyle w:val="14"/>
              <w:spacing w:before="10"/>
              <w:rPr>
                <w:rFonts w:ascii="小标宋"/>
                <w:sz w:val="15"/>
                <w:szCs w:val="28"/>
              </w:rPr>
            </w:pPr>
          </w:p>
          <w:p w14:paraId="5B3C91F8">
            <w:pPr>
              <w:pStyle w:val="14"/>
              <w:tabs>
                <w:tab w:val="left" w:pos="520"/>
                <w:tab w:val="left" w:pos="935"/>
              </w:tabs>
              <w:ind w:right="832"/>
              <w:jc w:val="right"/>
            </w:pPr>
            <w:r>
              <w:rPr>
                <w:sz w:val="24"/>
                <w:szCs w:val="28"/>
              </w:rPr>
              <w:t>年</w:t>
            </w:r>
            <w:r>
              <w:rPr>
                <w:rFonts w:hint="eastAsia"/>
                <w:sz w:val="24"/>
                <w:szCs w:val="28"/>
                <w:lang w:val="en-US"/>
              </w:rPr>
              <w:t xml:space="preserve">   </w:t>
            </w:r>
            <w:r>
              <w:rPr>
                <w:sz w:val="24"/>
                <w:szCs w:val="28"/>
              </w:rPr>
              <w:t>月</w:t>
            </w:r>
            <w:r>
              <w:rPr>
                <w:rFonts w:hint="eastAsia"/>
                <w:sz w:val="24"/>
                <w:szCs w:val="28"/>
                <w:lang w:val="en-US"/>
              </w:rPr>
              <w:t xml:space="preserve">   </w:t>
            </w:r>
            <w:r>
              <w:rPr>
                <w:w w:val="95"/>
                <w:sz w:val="24"/>
                <w:szCs w:val="28"/>
              </w:rPr>
              <w:t>日</w:t>
            </w:r>
          </w:p>
        </w:tc>
      </w:tr>
    </w:tbl>
    <w:p w14:paraId="3FBCBDAF">
      <w:pPr>
        <w:overflowPunct w:val="0"/>
        <w:adjustRightInd w:val="0"/>
        <w:snapToGrid w:val="0"/>
        <w:spacing w:line="300" w:lineRule="exact"/>
        <w:rPr>
          <w:rFonts w:ascii="Times New Roman" w:hAnsi="Times New Roman"/>
          <w:sz w:val="24"/>
        </w:rPr>
        <w:sectPr>
          <w:footerReference r:id="rId5" w:type="first"/>
          <w:pgSz w:w="11906" w:h="16838"/>
          <w:pgMar w:top="1191" w:right="1474" w:bottom="1134" w:left="1588" w:header="851" w:footer="992" w:gutter="0"/>
          <w:cols w:space="720" w:num="1"/>
          <w:titlePg/>
          <w:docGrid w:linePitch="312" w:charSpace="0"/>
        </w:sectPr>
      </w:pPr>
    </w:p>
    <w:p w14:paraId="091F74D0">
      <w:pPr>
        <w:adjustRightInd w:val="0"/>
        <w:snapToGrid w:val="0"/>
        <w:spacing w:line="540" w:lineRule="exact"/>
        <w:rPr>
          <w:rFonts w:ascii="Times New Roman" w:hAnsi="Times New Roman" w:eastAsia="黑体"/>
          <w:snapToGrid w:val="0"/>
          <w:color w:val="000000"/>
          <w:szCs w:val="32"/>
        </w:rPr>
      </w:pPr>
      <w:r>
        <w:rPr>
          <w:rFonts w:ascii="Times New Roman" w:hAnsi="Times New Roman" w:eastAsia="黑体"/>
          <w:snapToGrid w:val="0"/>
          <w:color w:val="000000"/>
          <w:szCs w:val="32"/>
        </w:rPr>
        <w:t>附件</w:t>
      </w:r>
      <w:r>
        <w:rPr>
          <w:rFonts w:hint="eastAsia" w:eastAsia="黑体"/>
          <w:snapToGrid w:val="0"/>
          <w:color w:val="000000"/>
          <w:szCs w:val="32"/>
        </w:rPr>
        <w:t>9</w:t>
      </w:r>
    </w:p>
    <w:p w14:paraId="06AB1615">
      <w:pPr>
        <w:adjustRightInd w:val="0"/>
        <w:snapToGrid w:val="0"/>
        <w:spacing w:before="156" w:beforeLines="50" w:after="156" w:afterLines="50" w:line="44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申报业绩材料相关政策规定一览表</w:t>
      </w:r>
    </w:p>
    <w:tbl>
      <w:tblPr>
        <w:tblStyle w:val="7"/>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333"/>
      </w:tblGrid>
      <w:tr w14:paraId="443B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857" w:type="dxa"/>
            <w:noWrap/>
            <w:vAlign w:val="center"/>
          </w:tcPr>
          <w:p w14:paraId="2B80E3D4">
            <w:pPr>
              <w:spacing w:line="360" w:lineRule="exact"/>
              <w:jc w:val="center"/>
              <w:rPr>
                <w:rFonts w:ascii="Times New Roman" w:hAnsi="Times New Roman" w:eastAsia="黑体"/>
                <w:szCs w:val="32"/>
              </w:rPr>
            </w:pPr>
            <w:r>
              <w:rPr>
                <w:rFonts w:ascii="Times New Roman" w:hAnsi="黑体" w:eastAsia="黑体"/>
                <w:szCs w:val="32"/>
              </w:rPr>
              <w:t>类</w:t>
            </w:r>
            <w:r>
              <w:rPr>
                <w:rFonts w:ascii="Times New Roman" w:hAnsi="Times New Roman" w:eastAsia="黑体"/>
                <w:szCs w:val="32"/>
              </w:rPr>
              <w:t xml:space="preserve">   </w:t>
            </w:r>
            <w:r>
              <w:rPr>
                <w:rFonts w:ascii="Times New Roman" w:hAnsi="黑体" w:eastAsia="黑体"/>
                <w:szCs w:val="32"/>
              </w:rPr>
              <w:t>别</w:t>
            </w:r>
          </w:p>
        </w:tc>
        <w:tc>
          <w:tcPr>
            <w:tcW w:w="12333" w:type="dxa"/>
            <w:noWrap/>
            <w:vAlign w:val="center"/>
          </w:tcPr>
          <w:p w14:paraId="63CBDEB6">
            <w:pPr>
              <w:spacing w:line="360" w:lineRule="exact"/>
              <w:jc w:val="center"/>
              <w:rPr>
                <w:rFonts w:ascii="Times New Roman" w:hAnsi="Times New Roman" w:eastAsia="黑体"/>
                <w:szCs w:val="32"/>
              </w:rPr>
            </w:pPr>
            <w:r>
              <w:rPr>
                <w:rFonts w:ascii="Times New Roman" w:hAnsi="黑体" w:eastAsia="黑体"/>
                <w:szCs w:val="32"/>
              </w:rPr>
              <w:t>相关政策</w:t>
            </w:r>
          </w:p>
        </w:tc>
      </w:tr>
      <w:tr w14:paraId="3DF4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1857" w:type="dxa"/>
            <w:noWrap/>
            <w:vAlign w:val="center"/>
          </w:tcPr>
          <w:p w14:paraId="437BBEA1">
            <w:pPr>
              <w:overflowPunct w:val="0"/>
              <w:spacing w:line="420" w:lineRule="exact"/>
              <w:jc w:val="center"/>
              <w:rPr>
                <w:rFonts w:ascii="仿宋_GB2312" w:hAnsi="仿宋_GB2312" w:cs="仿宋_GB2312"/>
                <w:sz w:val="28"/>
                <w:szCs w:val="28"/>
              </w:rPr>
            </w:pPr>
            <w:r>
              <w:rPr>
                <w:rFonts w:hint="eastAsia" w:ascii="仿宋_GB2312" w:hAnsi="仿宋_GB2312" w:cs="仿宋_GB2312"/>
                <w:sz w:val="28"/>
                <w:szCs w:val="28"/>
              </w:rPr>
              <w:t>工作业绩</w:t>
            </w:r>
          </w:p>
        </w:tc>
        <w:tc>
          <w:tcPr>
            <w:tcW w:w="12333" w:type="dxa"/>
            <w:noWrap/>
            <w:vAlign w:val="center"/>
          </w:tcPr>
          <w:p w14:paraId="3BF298A6">
            <w:pPr>
              <w:overflowPunct w:val="0"/>
              <w:spacing w:line="420" w:lineRule="exact"/>
              <w:rPr>
                <w:rFonts w:ascii="仿宋_GB2312" w:hAnsi="仿宋_GB2312" w:cs="仿宋_GB2312"/>
                <w:sz w:val="28"/>
                <w:szCs w:val="28"/>
              </w:rPr>
            </w:pPr>
            <w:r>
              <w:rPr>
                <w:rFonts w:hint="eastAsia" w:ascii="仿宋_GB2312" w:hAnsi="仿宋_GB2312" w:cs="仿宋_GB2312"/>
                <w:sz w:val="28"/>
                <w:szCs w:val="28"/>
              </w:rPr>
              <w:t>按照</w:t>
            </w:r>
            <w:r>
              <w:rPr>
                <w:rFonts w:ascii="Times New Roman" w:hAnsi="Times New Roman"/>
                <w:snapToGrid w:val="0"/>
                <w:kern w:val="0"/>
                <w:szCs w:val="32"/>
              </w:rPr>
              <w:t>《四川省中医药管理局、四川省人力资源和社会保障厅&lt;四川省中医药专业技术人员职称申报评审基本条件&gt;&lt;四川基层中医药专业技术人员高级职称申报评审基层条件&gt;的通知》（川中医药规〔2023〕1号）</w:t>
            </w:r>
            <w:r>
              <w:rPr>
                <w:rFonts w:hint="eastAsia" w:ascii="仿宋_GB2312" w:hAnsi="仿宋_GB2312" w:cs="仿宋_GB2312"/>
                <w:sz w:val="28"/>
                <w:szCs w:val="28"/>
              </w:rPr>
              <w:t>执行。</w:t>
            </w:r>
          </w:p>
        </w:tc>
      </w:tr>
      <w:tr w14:paraId="5228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857" w:type="dxa"/>
            <w:noWrap/>
            <w:vAlign w:val="center"/>
          </w:tcPr>
          <w:p w14:paraId="2DF70D95">
            <w:pPr>
              <w:overflowPunct w:val="0"/>
              <w:spacing w:line="420" w:lineRule="exact"/>
              <w:jc w:val="center"/>
              <w:rPr>
                <w:rFonts w:ascii="仿宋_GB2312" w:hAnsi="仿宋_GB2312" w:cs="仿宋_GB2312"/>
                <w:sz w:val="28"/>
                <w:szCs w:val="28"/>
              </w:rPr>
            </w:pPr>
            <w:r>
              <w:rPr>
                <w:rFonts w:hint="eastAsia" w:ascii="仿宋_GB2312" w:hAnsi="仿宋_GB2312" w:cs="仿宋_GB2312"/>
                <w:sz w:val="28"/>
                <w:szCs w:val="28"/>
              </w:rPr>
              <w:t>进修学习</w:t>
            </w:r>
          </w:p>
        </w:tc>
        <w:tc>
          <w:tcPr>
            <w:tcW w:w="12333" w:type="dxa"/>
            <w:noWrap/>
            <w:vAlign w:val="center"/>
          </w:tcPr>
          <w:p w14:paraId="4D2FCB92">
            <w:pPr>
              <w:numPr>
                <w:ilvl w:val="255"/>
                <w:numId w:val="0"/>
              </w:numPr>
              <w:overflowPunct w:val="0"/>
              <w:spacing w:line="420" w:lineRule="exact"/>
              <w:rPr>
                <w:rFonts w:ascii="仿宋_GB2312" w:hAnsi="仿宋_GB2312" w:cs="仿宋_GB2312"/>
                <w:sz w:val="28"/>
                <w:szCs w:val="28"/>
              </w:rPr>
            </w:pPr>
            <w:r>
              <w:rPr>
                <w:rFonts w:hint="eastAsia" w:ascii="仿宋_GB2312" w:hAnsi="仿宋_GB2312" w:cs="仿宋_GB2312"/>
                <w:sz w:val="28"/>
                <w:szCs w:val="28"/>
              </w:rPr>
              <w:t>《四川省卫生和计划生育委员会关于开展临床医师规范化进修工作的意见》（川卫发〔2017〕166号）、《四川省卫生健康委员会关于进一步明确卫生高级职称申报评审有关要求的通知》（川卫人事便函〔2023〕146号）。</w:t>
            </w:r>
          </w:p>
        </w:tc>
      </w:tr>
      <w:tr w14:paraId="19E5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1857" w:type="dxa"/>
            <w:noWrap/>
            <w:vAlign w:val="center"/>
          </w:tcPr>
          <w:p w14:paraId="71A67B4F">
            <w:pPr>
              <w:overflowPunct w:val="0"/>
              <w:spacing w:line="420" w:lineRule="exact"/>
              <w:jc w:val="center"/>
              <w:rPr>
                <w:rFonts w:ascii="仿宋_GB2312" w:hAnsi="仿宋_GB2312" w:cs="仿宋_GB2312"/>
                <w:sz w:val="28"/>
                <w:szCs w:val="28"/>
              </w:rPr>
            </w:pPr>
            <w:r>
              <w:rPr>
                <w:rFonts w:hint="eastAsia" w:ascii="仿宋_GB2312" w:hAnsi="仿宋_GB2312" w:cs="仿宋_GB2312"/>
                <w:sz w:val="28"/>
                <w:szCs w:val="28"/>
              </w:rPr>
              <w:t>对口支援</w:t>
            </w:r>
          </w:p>
        </w:tc>
        <w:tc>
          <w:tcPr>
            <w:tcW w:w="12333" w:type="dxa"/>
            <w:noWrap/>
            <w:vAlign w:val="center"/>
          </w:tcPr>
          <w:p w14:paraId="5B97C896">
            <w:pPr>
              <w:overflowPunct w:val="0"/>
              <w:spacing w:line="420" w:lineRule="exact"/>
              <w:rPr>
                <w:rFonts w:ascii="仿宋_GB2312" w:hAnsi="仿宋_GB2312" w:cs="仿宋_GB2312"/>
                <w:sz w:val="28"/>
                <w:szCs w:val="28"/>
              </w:rPr>
            </w:pPr>
            <w:r>
              <w:rPr>
                <w:rFonts w:hint="eastAsia" w:ascii="仿宋_GB2312" w:hAnsi="仿宋_GB2312" w:cs="仿宋_GB2312"/>
                <w:sz w:val="28"/>
                <w:szCs w:val="28"/>
              </w:rPr>
              <w:t>基本医疗卫生与健康促进法、《四川省卫生和计划生育委员会、四川省中医药管理局关于全面实施贫困地区城乡医疗卫生对口支援“传帮带”工程，打造一支愿承担有能力可支撑的本土医疗卫生人才队伍的意见》（川卫发〔2017〕172号）、《四川省卫生和计划生育委员会办公室关于做好非贫困民族县、服务薄弱地区（单位）对口支援“传帮带”工作助推分级诊疗制度落实的通知》（川卫办发〔2017〕122号）、《四川省卫生健康委员会关于进一步明确卫生高级职称申报评审有关要求的通知》（川卫人事便函〔2023〕146号）。</w:t>
            </w:r>
          </w:p>
        </w:tc>
      </w:tr>
    </w:tbl>
    <w:p w14:paraId="7016EEF0">
      <w:pPr>
        <w:spacing w:line="620" w:lineRule="exact"/>
        <w:jc w:val="left"/>
        <w:rPr>
          <w:rFonts w:ascii="Times New Roman" w:hAnsi="Times New Roman" w:eastAsia="黑体"/>
          <w:snapToGrid w:val="0"/>
          <w:color w:val="000000"/>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AC22A0-135C-4657-8450-80E65ABAA3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834A3E-2D70-4B8C-B6D0-2382047C13CA}"/>
  </w:font>
  <w:font w:name="仿宋_GB2312">
    <w:altName w:val="仿宋"/>
    <w:panose1 w:val="02010609030101010101"/>
    <w:charset w:val="86"/>
    <w:family w:val="modern"/>
    <w:pitch w:val="default"/>
    <w:sig w:usb0="00000000" w:usb1="00000000" w:usb2="00000000" w:usb3="00000000" w:csb0="00040000" w:csb1="00000000"/>
    <w:embedRegular r:id="rId3" w:fontKey="{2B62027C-A50F-4218-8A77-56F489C51CF8}"/>
  </w:font>
  <w:font w:name="仿宋">
    <w:panose1 w:val="02010609060101010101"/>
    <w:charset w:val="86"/>
    <w:family w:val="modern"/>
    <w:pitch w:val="default"/>
    <w:sig w:usb0="800002BF" w:usb1="38CF7CFA" w:usb2="00000016" w:usb3="00000000" w:csb0="00040001" w:csb1="00000000"/>
    <w:embedRegular r:id="rId4" w:fontKey="{2C0CDB80-D4CB-445A-9738-0E4D7F2A2270}"/>
  </w:font>
  <w:font w:name="方正小标宋简体">
    <w:panose1 w:val="02000000000000000000"/>
    <w:charset w:val="86"/>
    <w:family w:val="script"/>
    <w:pitch w:val="default"/>
    <w:sig w:usb0="00000001" w:usb1="08000000" w:usb2="00000000" w:usb3="00000000" w:csb0="00040000" w:csb1="00000000"/>
    <w:embedRegular r:id="rId5" w:fontKey="{BCC758FB-8081-4B63-9A05-678E4C4BDFE7}"/>
  </w:font>
  <w:font w:name="楷体">
    <w:panose1 w:val="02010609060101010101"/>
    <w:charset w:val="86"/>
    <w:family w:val="modern"/>
    <w:pitch w:val="default"/>
    <w:sig w:usb0="800002BF" w:usb1="38CF7CFA" w:usb2="00000016" w:usb3="00000000" w:csb0="00040001" w:csb1="00000000"/>
    <w:embedRegular r:id="rId6" w:fontKey="{BD4B8E49-513D-4E54-B308-0C52366CC65F}"/>
  </w:font>
  <w:font w:name="楷体_GB2312">
    <w:altName w:val="楷体"/>
    <w:panose1 w:val="02010609030101010101"/>
    <w:charset w:val="86"/>
    <w:family w:val="modern"/>
    <w:pitch w:val="default"/>
    <w:sig w:usb0="00000000" w:usb1="00000000" w:usb2="00000000" w:usb3="00000000" w:csb0="00040000" w:csb1="00000000"/>
    <w:embedRegular r:id="rId7" w:fontKey="{33ED4873-82A6-492D-A5DE-CDC9282CBA83}"/>
  </w:font>
  <w:font w:name="小标宋">
    <w:altName w:val="微软雅黑"/>
    <w:panose1 w:val="00000000000000000000"/>
    <w:charset w:val="86"/>
    <w:family w:val="auto"/>
    <w:pitch w:val="default"/>
    <w:sig w:usb0="00000000" w:usb1="00000000" w:usb2="00000000" w:usb3="00000000" w:csb0="00040000" w:csb1="00000000"/>
    <w:embedRegular r:id="rId8" w:fontKey="{982C4304-E418-4F4C-AF97-20B3C464AB11}"/>
  </w:font>
  <w:font w:name="Wingdings 2">
    <w:altName w:val="Wingdings"/>
    <w:panose1 w:val="05020102010507070707"/>
    <w:charset w:val="02"/>
    <w:family w:val="roman"/>
    <w:pitch w:val="default"/>
    <w:sig w:usb0="00000000" w:usb1="00000000" w:usb2="00000000" w:usb3="00000000" w:csb0="80000000" w:csb1="00000000"/>
    <w:embedRegular r:id="rId9" w:fontKey="{9E0046E4-AC17-4F27-8605-25DDF9D2D9D0}"/>
  </w:font>
  <w:font w:name="Microsoft JhengHei">
    <w:panose1 w:val="020B0604030504040204"/>
    <w:charset w:val="88"/>
    <w:family w:val="swiss"/>
    <w:pitch w:val="default"/>
    <w:sig w:usb0="000002A7" w:usb1="28CF4400" w:usb2="00000016" w:usb3="00000000" w:csb0="00100009" w:csb1="00000000"/>
    <w:embedRegular r:id="rId10" w:fontKey="{C969E21C-08E1-427A-A07A-9F8F0EB14E36}"/>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AAA4">
    <w:pPr>
      <w:pStyle w:val="5"/>
      <w:framePr w:wrap="around" w:vAnchor="text" w:hAnchor="margin" w:xAlign="outside" w:y="1"/>
      <w:rPr>
        <w:rStyle w:val="9"/>
        <w:rFonts w:ascii="仿宋_GB2312"/>
        <w:sz w:val="28"/>
        <w:szCs w:val="28"/>
      </w:rPr>
    </w:pPr>
    <w:r>
      <w:rPr>
        <w:rStyle w:val="9"/>
        <w:rFonts w:ascii="仿宋_GB2312"/>
        <w:sz w:val="28"/>
        <w:szCs w:val="28"/>
      </w:rPr>
      <w:t>-</w:t>
    </w:r>
    <w:r>
      <w:rPr>
        <w:rStyle w:val="9"/>
        <w:rFonts w:ascii="仿宋_GB2312"/>
        <w:sz w:val="28"/>
        <w:szCs w:val="28"/>
      </w:rPr>
      <w:fldChar w:fldCharType="begin"/>
    </w:r>
    <w:r>
      <w:rPr>
        <w:rStyle w:val="9"/>
        <w:rFonts w:ascii="仿宋_GB2312"/>
        <w:sz w:val="28"/>
        <w:szCs w:val="28"/>
      </w:rPr>
      <w:instrText xml:space="preserve">PAGE  </w:instrText>
    </w:r>
    <w:r>
      <w:rPr>
        <w:rStyle w:val="9"/>
        <w:rFonts w:ascii="仿宋_GB2312"/>
        <w:sz w:val="28"/>
        <w:szCs w:val="28"/>
      </w:rPr>
      <w:fldChar w:fldCharType="separate"/>
    </w:r>
    <w:r>
      <w:rPr>
        <w:rStyle w:val="9"/>
        <w:rFonts w:ascii="仿宋_GB2312"/>
        <w:sz w:val="28"/>
        <w:szCs w:val="28"/>
      </w:rPr>
      <w:t>17</w:t>
    </w:r>
    <w:r>
      <w:rPr>
        <w:rStyle w:val="9"/>
        <w:rFonts w:ascii="仿宋_GB2312"/>
        <w:sz w:val="28"/>
        <w:szCs w:val="28"/>
      </w:rPr>
      <w:fldChar w:fldCharType="end"/>
    </w:r>
    <w:r>
      <w:rPr>
        <w:rStyle w:val="9"/>
        <w:rFonts w:ascii="仿宋_GB2312"/>
        <w:sz w:val="28"/>
        <w:szCs w:val="28"/>
      </w:rPr>
      <w:t>-</w:t>
    </w:r>
  </w:p>
  <w:p w14:paraId="2575E66B">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C75F">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5AB06743">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117A">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61975" cy="304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1975" cy="304800"/>
                      </a:xfrm>
                      <a:prstGeom prst="rect">
                        <a:avLst/>
                      </a:prstGeom>
                      <a:noFill/>
                      <a:ln>
                        <a:noFill/>
                      </a:ln>
                    </wps:spPr>
                    <wps:txbx>
                      <w:txbxContent>
                        <w:p w14:paraId="78654B61">
                          <w:pPr>
                            <w:pStyle w:val="5"/>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22</w:t>
                          </w:r>
                          <w:r>
                            <w:rPr>
                              <w:rFonts w:hint="eastAsia" w:ascii="宋体" w:hAnsi="宋体"/>
                              <w:sz w:val="28"/>
                              <w:szCs w:val="28"/>
                            </w:rPr>
                            <w:fldChar w:fldCharType="end"/>
                          </w:r>
                          <w:r>
                            <w:rPr>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4pt;width:44.25pt;mso-position-horizontal:outside;mso-position-horizontal-relative:margin;mso-wrap-style:none;z-index:251659264;mso-width-relative:page;mso-height-relative:page;" filled="f" stroked="f" coordsize="21600,21600" o:gfxdata="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KPMTRAAAAAwEAAA8AAAAAAAAAAQAgAAAAIgAAAGRycy9k&#10;b3ducmV2LnhtbFBLAQIUABQAAAAIAIdO4kD/FRu0CQIAAAIEAAAOAAAAAAAAAAEAIAAAACABAABk&#10;cnMvZTJvRG9jLnhtbFBLBQYAAAAABgAGAFkBAACbBQAAAAA=&#10;">
              <v:fill on="f" focussize="0,0"/>
              <v:stroke on="f"/>
              <v:imagedata o:title=""/>
              <o:lock v:ext="edit" aspectratio="f"/>
              <v:textbox inset="0mm,0mm,0mm,0mm" style="mso-fit-shape-to-text:t;">
                <w:txbxContent>
                  <w:p w14:paraId="78654B61">
                    <w:pPr>
                      <w:pStyle w:val="5"/>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22</w:t>
                    </w:r>
                    <w:r>
                      <w:rPr>
                        <w:rFonts w:hint="eastAsia" w:ascii="宋体" w:hAnsi="宋体"/>
                        <w:sz w:val="28"/>
                        <w:szCs w:val="28"/>
                      </w:rPr>
                      <w:fldChar w:fldCharType="end"/>
                    </w:r>
                    <w:r>
                      <w:rPr>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1AFA3"/>
    <w:multiLevelType w:val="singleLevel"/>
    <w:tmpl w:val="6181AFA3"/>
    <w:lvl w:ilvl="0" w:tentative="0">
      <w:start w:val="2"/>
      <w:numFmt w:val="chineseCounting"/>
      <w:suff w:val="nothing"/>
      <w:lvlText w:val="（%1）"/>
      <w:lvlJc w:val="left"/>
      <w:rPr>
        <w:rFonts w:hint="eastAsia"/>
      </w:rPr>
    </w:lvl>
  </w:abstractNum>
  <w:abstractNum w:abstractNumId="1">
    <w:nsid w:val="704F18F9"/>
    <w:multiLevelType w:val="singleLevel"/>
    <w:tmpl w:val="704F18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jA3MjQwY2M1OWIzMzI5Y2E3NDJhOTk1NjlmZjMifQ=="/>
  </w:docVars>
  <w:rsids>
    <w:rsidRoot w:val="006D436A"/>
    <w:rsid w:val="000058EC"/>
    <w:rsid w:val="00007556"/>
    <w:rsid w:val="0001109F"/>
    <w:rsid w:val="000155F2"/>
    <w:rsid w:val="00025F18"/>
    <w:rsid w:val="00030B36"/>
    <w:rsid w:val="000341A3"/>
    <w:rsid w:val="00045A02"/>
    <w:rsid w:val="0005699E"/>
    <w:rsid w:val="0005794D"/>
    <w:rsid w:val="00061DB8"/>
    <w:rsid w:val="00063282"/>
    <w:rsid w:val="00063562"/>
    <w:rsid w:val="00067F24"/>
    <w:rsid w:val="000814F9"/>
    <w:rsid w:val="00087E25"/>
    <w:rsid w:val="00090508"/>
    <w:rsid w:val="000916BA"/>
    <w:rsid w:val="00094192"/>
    <w:rsid w:val="00097111"/>
    <w:rsid w:val="000B0643"/>
    <w:rsid w:val="000B3BE4"/>
    <w:rsid w:val="000B6047"/>
    <w:rsid w:val="000B6BCF"/>
    <w:rsid w:val="000C5801"/>
    <w:rsid w:val="000C693A"/>
    <w:rsid w:val="000D3D77"/>
    <w:rsid w:val="000D5422"/>
    <w:rsid w:val="000E7DB0"/>
    <w:rsid w:val="000F0C88"/>
    <w:rsid w:val="000F18F2"/>
    <w:rsid w:val="000F78CD"/>
    <w:rsid w:val="00104885"/>
    <w:rsid w:val="00106B51"/>
    <w:rsid w:val="001118A8"/>
    <w:rsid w:val="00115D18"/>
    <w:rsid w:val="00117B6D"/>
    <w:rsid w:val="00120CDF"/>
    <w:rsid w:val="00122DEC"/>
    <w:rsid w:val="00127A12"/>
    <w:rsid w:val="001309FB"/>
    <w:rsid w:val="0013174B"/>
    <w:rsid w:val="00133E4E"/>
    <w:rsid w:val="00136293"/>
    <w:rsid w:val="00144EAC"/>
    <w:rsid w:val="00162EAC"/>
    <w:rsid w:val="00163112"/>
    <w:rsid w:val="00166DA3"/>
    <w:rsid w:val="0017219E"/>
    <w:rsid w:val="00174D2B"/>
    <w:rsid w:val="00180DED"/>
    <w:rsid w:val="001878B1"/>
    <w:rsid w:val="001905F6"/>
    <w:rsid w:val="001A7CD9"/>
    <w:rsid w:val="001B27B4"/>
    <w:rsid w:val="001B4B56"/>
    <w:rsid w:val="001B6325"/>
    <w:rsid w:val="001B7A64"/>
    <w:rsid w:val="001D7D04"/>
    <w:rsid w:val="001E0793"/>
    <w:rsid w:val="001E18DB"/>
    <w:rsid w:val="001E42C6"/>
    <w:rsid w:val="002129F3"/>
    <w:rsid w:val="002132D4"/>
    <w:rsid w:val="0021550D"/>
    <w:rsid w:val="00220C5E"/>
    <w:rsid w:val="002212EE"/>
    <w:rsid w:val="00222444"/>
    <w:rsid w:val="00232E81"/>
    <w:rsid w:val="00234078"/>
    <w:rsid w:val="00234996"/>
    <w:rsid w:val="00245270"/>
    <w:rsid w:val="002468BC"/>
    <w:rsid w:val="00253A28"/>
    <w:rsid w:val="00257724"/>
    <w:rsid w:val="002608FD"/>
    <w:rsid w:val="00273A73"/>
    <w:rsid w:val="00281034"/>
    <w:rsid w:val="0028779B"/>
    <w:rsid w:val="00292278"/>
    <w:rsid w:val="00294F3D"/>
    <w:rsid w:val="002A0279"/>
    <w:rsid w:val="002A0C2C"/>
    <w:rsid w:val="002B2143"/>
    <w:rsid w:val="002B2A1B"/>
    <w:rsid w:val="002B4003"/>
    <w:rsid w:val="002B4AD4"/>
    <w:rsid w:val="002C4262"/>
    <w:rsid w:val="002C79D6"/>
    <w:rsid w:val="002D60DA"/>
    <w:rsid w:val="002D6537"/>
    <w:rsid w:val="002F7324"/>
    <w:rsid w:val="003054DB"/>
    <w:rsid w:val="00311C2B"/>
    <w:rsid w:val="003257AA"/>
    <w:rsid w:val="00330ABE"/>
    <w:rsid w:val="00333BE8"/>
    <w:rsid w:val="003445FB"/>
    <w:rsid w:val="00350210"/>
    <w:rsid w:val="0035772B"/>
    <w:rsid w:val="00376BCA"/>
    <w:rsid w:val="00385032"/>
    <w:rsid w:val="003856C6"/>
    <w:rsid w:val="00386C46"/>
    <w:rsid w:val="003A18DD"/>
    <w:rsid w:val="003A4742"/>
    <w:rsid w:val="003A6482"/>
    <w:rsid w:val="003B0462"/>
    <w:rsid w:val="003B729B"/>
    <w:rsid w:val="003B7E80"/>
    <w:rsid w:val="003C1EE7"/>
    <w:rsid w:val="003C72BD"/>
    <w:rsid w:val="003E0424"/>
    <w:rsid w:val="003E0730"/>
    <w:rsid w:val="003E3BA5"/>
    <w:rsid w:val="003F0084"/>
    <w:rsid w:val="003F4CB6"/>
    <w:rsid w:val="003F620B"/>
    <w:rsid w:val="004055C3"/>
    <w:rsid w:val="00410BD4"/>
    <w:rsid w:val="00413A03"/>
    <w:rsid w:val="004147B4"/>
    <w:rsid w:val="00415B67"/>
    <w:rsid w:val="00422497"/>
    <w:rsid w:val="004226FA"/>
    <w:rsid w:val="00433AA2"/>
    <w:rsid w:val="004344DD"/>
    <w:rsid w:val="00437B38"/>
    <w:rsid w:val="00441F55"/>
    <w:rsid w:val="00454FD2"/>
    <w:rsid w:val="004554B8"/>
    <w:rsid w:val="00471CD5"/>
    <w:rsid w:val="00476319"/>
    <w:rsid w:val="00482511"/>
    <w:rsid w:val="004877B8"/>
    <w:rsid w:val="00494E49"/>
    <w:rsid w:val="00496EB2"/>
    <w:rsid w:val="004A3B93"/>
    <w:rsid w:val="004A43A9"/>
    <w:rsid w:val="004B00DF"/>
    <w:rsid w:val="004B1BDA"/>
    <w:rsid w:val="004B4702"/>
    <w:rsid w:val="004B59B2"/>
    <w:rsid w:val="004C0888"/>
    <w:rsid w:val="004C2792"/>
    <w:rsid w:val="004C3E2D"/>
    <w:rsid w:val="004D678C"/>
    <w:rsid w:val="004E5CD8"/>
    <w:rsid w:val="00500F58"/>
    <w:rsid w:val="00502BB9"/>
    <w:rsid w:val="0050350E"/>
    <w:rsid w:val="0051013A"/>
    <w:rsid w:val="00512905"/>
    <w:rsid w:val="00521EAB"/>
    <w:rsid w:val="00524657"/>
    <w:rsid w:val="00527400"/>
    <w:rsid w:val="005367D9"/>
    <w:rsid w:val="00545B18"/>
    <w:rsid w:val="00550890"/>
    <w:rsid w:val="0056467A"/>
    <w:rsid w:val="00565263"/>
    <w:rsid w:val="00565779"/>
    <w:rsid w:val="005729EE"/>
    <w:rsid w:val="0057608D"/>
    <w:rsid w:val="00583D9E"/>
    <w:rsid w:val="00597316"/>
    <w:rsid w:val="005A363A"/>
    <w:rsid w:val="005A54C6"/>
    <w:rsid w:val="005B3F77"/>
    <w:rsid w:val="005C051B"/>
    <w:rsid w:val="005C2306"/>
    <w:rsid w:val="005D2373"/>
    <w:rsid w:val="005D3CB4"/>
    <w:rsid w:val="005D4B15"/>
    <w:rsid w:val="005D54CC"/>
    <w:rsid w:val="005D608B"/>
    <w:rsid w:val="005D6EF3"/>
    <w:rsid w:val="005E0E4B"/>
    <w:rsid w:val="005E15C6"/>
    <w:rsid w:val="005E5BC1"/>
    <w:rsid w:val="005E5D94"/>
    <w:rsid w:val="005E6925"/>
    <w:rsid w:val="005F2B2F"/>
    <w:rsid w:val="00602BE1"/>
    <w:rsid w:val="006032F4"/>
    <w:rsid w:val="00617CAB"/>
    <w:rsid w:val="00631EDC"/>
    <w:rsid w:val="00645E88"/>
    <w:rsid w:val="0065589D"/>
    <w:rsid w:val="00657EAC"/>
    <w:rsid w:val="0066265F"/>
    <w:rsid w:val="00662D6C"/>
    <w:rsid w:val="00671826"/>
    <w:rsid w:val="006774B2"/>
    <w:rsid w:val="006805DE"/>
    <w:rsid w:val="00682E57"/>
    <w:rsid w:val="00690CED"/>
    <w:rsid w:val="0069202E"/>
    <w:rsid w:val="006A0DB4"/>
    <w:rsid w:val="006A2862"/>
    <w:rsid w:val="006A4F0E"/>
    <w:rsid w:val="006B0E8D"/>
    <w:rsid w:val="006B18B9"/>
    <w:rsid w:val="006B46E2"/>
    <w:rsid w:val="006C079D"/>
    <w:rsid w:val="006C259A"/>
    <w:rsid w:val="006C50DA"/>
    <w:rsid w:val="006D436A"/>
    <w:rsid w:val="006E2BD0"/>
    <w:rsid w:val="006F61EC"/>
    <w:rsid w:val="00700A2A"/>
    <w:rsid w:val="007076E3"/>
    <w:rsid w:val="00711CDE"/>
    <w:rsid w:val="0071364D"/>
    <w:rsid w:val="007149D0"/>
    <w:rsid w:val="00716357"/>
    <w:rsid w:val="007271A1"/>
    <w:rsid w:val="00736FD9"/>
    <w:rsid w:val="0074054B"/>
    <w:rsid w:val="00740DEB"/>
    <w:rsid w:val="00741175"/>
    <w:rsid w:val="007414D9"/>
    <w:rsid w:val="00746DE8"/>
    <w:rsid w:val="00757750"/>
    <w:rsid w:val="00757CEF"/>
    <w:rsid w:val="00760A65"/>
    <w:rsid w:val="00761574"/>
    <w:rsid w:val="0076677E"/>
    <w:rsid w:val="007745E8"/>
    <w:rsid w:val="00776CC3"/>
    <w:rsid w:val="0078180D"/>
    <w:rsid w:val="00793BC9"/>
    <w:rsid w:val="00794FC3"/>
    <w:rsid w:val="007A2F12"/>
    <w:rsid w:val="007A71D1"/>
    <w:rsid w:val="007B3B4D"/>
    <w:rsid w:val="007C284E"/>
    <w:rsid w:val="007C46AC"/>
    <w:rsid w:val="007C6D31"/>
    <w:rsid w:val="007C7FEC"/>
    <w:rsid w:val="007D0230"/>
    <w:rsid w:val="007D3196"/>
    <w:rsid w:val="007D7EC0"/>
    <w:rsid w:val="007E05D1"/>
    <w:rsid w:val="007E1A10"/>
    <w:rsid w:val="007F1573"/>
    <w:rsid w:val="007F3074"/>
    <w:rsid w:val="007F4454"/>
    <w:rsid w:val="007F6067"/>
    <w:rsid w:val="00814C44"/>
    <w:rsid w:val="00814FDD"/>
    <w:rsid w:val="00827124"/>
    <w:rsid w:val="00846978"/>
    <w:rsid w:val="00851166"/>
    <w:rsid w:val="00851890"/>
    <w:rsid w:val="00861A28"/>
    <w:rsid w:val="00862D1E"/>
    <w:rsid w:val="0086549E"/>
    <w:rsid w:val="00870453"/>
    <w:rsid w:val="008707E2"/>
    <w:rsid w:val="00871656"/>
    <w:rsid w:val="008A2C4B"/>
    <w:rsid w:val="008B084C"/>
    <w:rsid w:val="008B0C71"/>
    <w:rsid w:val="008B1F17"/>
    <w:rsid w:val="008B5FCF"/>
    <w:rsid w:val="008C0959"/>
    <w:rsid w:val="008C0E7B"/>
    <w:rsid w:val="008C459F"/>
    <w:rsid w:val="008C7254"/>
    <w:rsid w:val="008D2B44"/>
    <w:rsid w:val="008D710A"/>
    <w:rsid w:val="008E373B"/>
    <w:rsid w:val="008E5E1E"/>
    <w:rsid w:val="008F5786"/>
    <w:rsid w:val="00903154"/>
    <w:rsid w:val="00905E10"/>
    <w:rsid w:val="00907EA3"/>
    <w:rsid w:val="009138DA"/>
    <w:rsid w:val="00916B25"/>
    <w:rsid w:val="00920473"/>
    <w:rsid w:val="00922CC5"/>
    <w:rsid w:val="00933DAB"/>
    <w:rsid w:val="00935F25"/>
    <w:rsid w:val="00937A4B"/>
    <w:rsid w:val="00942B52"/>
    <w:rsid w:val="00960BF1"/>
    <w:rsid w:val="00963DFC"/>
    <w:rsid w:val="009654F5"/>
    <w:rsid w:val="00971876"/>
    <w:rsid w:val="00983F80"/>
    <w:rsid w:val="00993FED"/>
    <w:rsid w:val="009A1914"/>
    <w:rsid w:val="009A5108"/>
    <w:rsid w:val="009B311C"/>
    <w:rsid w:val="009C3ACB"/>
    <w:rsid w:val="009C67D5"/>
    <w:rsid w:val="009D3539"/>
    <w:rsid w:val="009D57BE"/>
    <w:rsid w:val="009E41F2"/>
    <w:rsid w:val="009F53A0"/>
    <w:rsid w:val="009F76CC"/>
    <w:rsid w:val="00A04973"/>
    <w:rsid w:val="00A16F03"/>
    <w:rsid w:val="00A23686"/>
    <w:rsid w:val="00A25E5B"/>
    <w:rsid w:val="00A350B6"/>
    <w:rsid w:val="00A37608"/>
    <w:rsid w:val="00A47E53"/>
    <w:rsid w:val="00A555E2"/>
    <w:rsid w:val="00A60785"/>
    <w:rsid w:val="00A619C0"/>
    <w:rsid w:val="00A702AA"/>
    <w:rsid w:val="00A76733"/>
    <w:rsid w:val="00A856E0"/>
    <w:rsid w:val="00A86134"/>
    <w:rsid w:val="00A86475"/>
    <w:rsid w:val="00A869D9"/>
    <w:rsid w:val="00A96845"/>
    <w:rsid w:val="00A97FAF"/>
    <w:rsid w:val="00AB2749"/>
    <w:rsid w:val="00AB2A7D"/>
    <w:rsid w:val="00AB3F72"/>
    <w:rsid w:val="00AB66AF"/>
    <w:rsid w:val="00AB7E8E"/>
    <w:rsid w:val="00AC5347"/>
    <w:rsid w:val="00AD55FB"/>
    <w:rsid w:val="00AF6F17"/>
    <w:rsid w:val="00B030E7"/>
    <w:rsid w:val="00B03E62"/>
    <w:rsid w:val="00B047FD"/>
    <w:rsid w:val="00B15848"/>
    <w:rsid w:val="00B2476B"/>
    <w:rsid w:val="00B42A05"/>
    <w:rsid w:val="00B5553F"/>
    <w:rsid w:val="00B5668D"/>
    <w:rsid w:val="00B61107"/>
    <w:rsid w:val="00B62BE7"/>
    <w:rsid w:val="00B65C50"/>
    <w:rsid w:val="00B701AB"/>
    <w:rsid w:val="00B70523"/>
    <w:rsid w:val="00B73E23"/>
    <w:rsid w:val="00B85C81"/>
    <w:rsid w:val="00B87791"/>
    <w:rsid w:val="00B91457"/>
    <w:rsid w:val="00BA6E3C"/>
    <w:rsid w:val="00BB0D41"/>
    <w:rsid w:val="00BB3242"/>
    <w:rsid w:val="00BB55FE"/>
    <w:rsid w:val="00BB6559"/>
    <w:rsid w:val="00BB7FF1"/>
    <w:rsid w:val="00BC102F"/>
    <w:rsid w:val="00BC1DD0"/>
    <w:rsid w:val="00BD56C8"/>
    <w:rsid w:val="00BE0918"/>
    <w:rsid w:val="00BE4EFE"/>
    <w:rsid w:val="00BE74F9"/>
    <w:rsid w:val="00BE7A57"/>
    <w:rsid w:val="00BF1A4F"/>
    <w:rsid w:val="00BF49C5"/>
    <w:rsid w:val="00BF7F6E"/>
    <w:rsid w:val="00C0362C"/>
    <w:rsid w:val="00C05CEC"/>
    <w:rsid w:val="00C235F8"/>
    <w:rsid w:val="00C40B76"/>
    <w:rsid w:val="00C40BA8"/>
    <w:rsid w:val="00C40EA6"/>
    <w:rsid w:val="00C45299"/>
    <w:rsid w:val="00C52DFD"/>
    <w:rsid w:val="00C54F2F"/>
    <w:rsid w:val="00C57082"/>
    <w:rsid w:val="00C60187"/>
    <w:rsid w:val="00C718D8"/>
    <w:rsid w:val="00C82CB1"/>
    <w:rsid w:val="00C8599C"/>
    <w:rsid w:val="00C86007"/>
    <w:rsid w:val="00C864D4"/>
    <w:rsid w:val="00C9426A"/>
    <w:rsid w:val="00CB03E3"/>
    <w:rsid w:val="00CB2E9B"/>
    <w:rsid w:val="00CB3D1A"/>
    <w:rsid w:val="00CB4084"/>
    <w:rsid w:val="00CC6C4F"/>
    <w:rsid w:val="00CC7220"/>
    <w:rsid w:val="00CD09D1"/>
    <w:rsid w:val="00CD1D8F"/>
    <w:rsid w:val="00CD3A9D"/>
    <w:rsid w:val="00CE6688"/>
    <w:rsid w:val="00CF563A"/>
    <w:rsid w:val="00D0050F"/>
    <w:rsid w:val="00D03F16"/>
    <w:rsid w:val="00D0533A"/>
    <w:rsid w:val="00D05EFB"/>
    <w:rsid w:val="00D1032F"/>
    <w:rsid w:val="00D14CD1"/>
    <w:rsid w:val="00D17A03"/>
    <w:rsid w:val="00D33056"/>
    <w:rsid w:val="00D3466C"/>
    <w:rsid w:val="00D37C49"/>
    <w:rsid w:val="00D4208F"/>
    <w:rsid w:val="00D42E21"/>
    <w:rsid w:val="00D43CFC"/>
    <w:rsid w:val="00D46950"/>
    <w:rsid w:val="00D470CF"/>
    <w:rsid w:val="00D531B9"/>
    <w:rsid w:val="00D54596"/>
    <w:rsid w:val="00D658B4"/>
    <w:rsid w:val="00D717E7"/>
    <w:rsid w:val="00D71BA4"/>
    <w:rsid w:val="00D72DB6"/>
    <w:rsid w:val="00D760F8"/>
    <w:rsid w:val="00D81A9A"/>
    <w:rsid w:val="00D8231B"/>
    <w:rsid w:val="00D925CF"/>
    <w:rsid w:val="00D94D07"/>
    <w:rsid w:val="00DA0287"/>
    <w:rsid w:val="00DA4945"/>
    <w:rsid w:val="00DB3202"/>
    <w:rsid w:val="00DB65AE"/>
    <w:rsid w:val="00DB7438"/>
    <w:rsid w:val="00DB7A40"/>
    <w:rsid w:val="00DD5B77"/>
    <w:rsid w:val="00DE2442"/>
    <w:rsid w:val="00DE438A"/>
    <w:rsid w:val="00DE7023"/>
    <w:rsid w:val="00DF3680"/>
    <w:rsid w:val="00DF4921"/>
    <w:rsid w:val="00DF4C49"/>
    <w:rsid w:val="00E150A6"/>
    <w:rsid w:val="00E26FBB"/>
    <w:rsid w:val="00E32FC9"/>
    <w:rsid w:val="00E33E5E"/>
    <w:rsid w:val="00E34663"/>
    <w:rsid w:val="00E358C6"/>
    <w:rsid w:val="00E440B7"/>
    <w:rsid w:val="00E45CAE"/>
    <w:rsid w:val="00E51388"/>
    <w:rsid w:val="00E54230"/>
    <w:rsid w:val="00E548C7"/>
    <w:rsid w:val="00E57585"/>
    <w:rsid w:val="00E671E7"/>
    <w:rsid w:val="00E70129"/>
    <w:rsid w:val="00E75377"/>
    <w:rsid w:val="00E843E2"/>
    <w:rsid w:val="00E84756"/>
    <w:rsid w:val="00E863D9"/>
    <w:rsid w:val="00E87526"/>
    <w:rsid w:val="00E9225C"/>
    <w:rsid w:val="00EA46C1"/>
    <w:rsid w:val="00EA5A69"/>
    <w:rsid w:val="00EA796E"/>
    <w:rsid w:val="00EB47AA"/>
    <w:rsid w:val="00EB6AE7"/>
    <w:rsid w:val="00EC70ED"/>
    <w:rsid w:val="00ED117D"/>
    <w:rsid w:val="00EE720E"/>
    <w:rsid w:val="00EF0F6D"/>
    <w:rsid w:val="00EF459F"/>
    <w:rsid w:val="00EF5E47"/>
    <w:rsid w:val="00F015EA"/>
    <w:rsid w:val="00F0454C"/>
    <w:rsid w:val="00F1169C"/>
    <w:rsid w:val="00F22273"/>
    <w:rsid w:val="00F2387A"/>
    <w:rsid w:val="00F3052F"/>
    <w:rsid w:val="00F3084E"/>
    <w:rsid w:val="00F423B0"/>
    <w:rsid w:val="00F44BD4"/>
    <w:rsid w:val="00F456FB"/>
    <w:rsid w:val="00F4631D"/>
    <w:rsid w:val="00F57F1C"/>
    <w:rsid w:val="00F66C1B"/>
    <w:rsid w:val="00F72E34"/>
    <w:rsid w:val="00F929CC"/>
    <w:rsid w:val="00F971BF"/>
    <w:rsid w:val="00FA4312"/>
    <w:rsid w:val="00FA5799"/>
    <w:rsid w:val="00FA5F8A"/>
    <w:rsid w:val="00FA64E5"/>
    <w:rsid w:val="00FA793A"/>
    <w:rsid w:val="00FB29D1"/>
    <w:rsid w:val="00FB3866"/>
    <w:rsid w:val="00FB4099"/>
    <w:rsid w:val="00FB642F"/>
    <w:rsid w:val="00FB68E5"/>
    <w:rsid w:val="00FB7F5E"/>
    <w:rsid w:val="00FC7414"/>
    <w:rsid w:val="00FD3DB6"/>
    <w:rsid w:val="00FE387E"/>
    <w:rsid w:val="00FF0AB7"/>
    <w:rsid w:val="00FF69BB"/>
    <w:rsid w:val="032015EA"/>
    <w:rsid w:val="03323B24"/>
    <w:rsid w:val="064424ED"/>
    <w:rsid w:val="0E154ECC"/>
    <w:rsid w:val="11C73FD2"/>
    <w:rsid w:val="15CC3D5F"/>
    <w:rsid w:val="1B7B3923"/>
    <w:rsid w:val="1B9E69DB"/>
    <w:rsid w:val="23616034"/>
    <w:rsid w:val="253062B1"/>
    <w:rsid w:val="261F3393"/>
    <w:rsid w:val="28116808"/>
    <w:rsid w:val="2DEB71E0"/>
    <w:rsid w:val="2E554D5E"/>
    <w:rsid w:val="3759454B"/>
    <w:rsid w:val="3BC936C7"/>
    <w:rsid w:val="3C2D3E89"/>
    <w:rsid w:val="3C346EC6"/>
    <w:rsid w:val="3C3E510B"/>
    <w:rsid w:val="3F2C0DEF"/>
    <w:rsid w:val="420E33D3"/>
    <w:rsid w:val="443F7D08"/>
    <w:rsid w:val="4463500B"/>
    <w:rsid w:val="47173B1A"/>
    <w:rsid w:val="47A14DC7"/>
    <w:rsid w:val="492D3D12"/>
    <w:rsid w:val="49E13986"/>
    <w:rsid w:val="4AA95D2D"/>
    <w:rsid w:val="4DBE05FE"/>
    <w:rsid w:val="4E975520"/>
    <w:rsid w:val="50F15CD2"/>
    <w:rsid w:val="536F67D6"/>
    <w:rsid w:val="56C534B7"/>
    <w:rsid w:val="581D1822"/>
    <w:rsid w:val="5CCE1554"/>
    <w:rsid w:val="5D356EBC"/>
    <w:rsid w:val="61A92BCE"/>
    <w:rsid w:val="63D80B13"/>
    <w:rsid w:val="66173D55"/>
    <w:rsid w:val="684D1CB0"/>
    <w:rsid w:val="6B811392"/>
    <w:rsid w:val="6CA1318C"/>
    <w:rsid w:val="733A72D5"/>
    <w:rsid w:val="73CB0856"/>
    <w:rsid w:val="75E54F2E"/>
    <w:rsid w:val="768B24B5"/>
    <w:rsid w:val="7A454EDD"/>
    <w:rsid w:val="7A5065E9"/>
    <w:rsid w:val="7ADB65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眉 Char"/>
    <w:link w:val="6"/>
    <w:qFormat/>
    <w:locked/>
    <w:uiPriority w:val="99"/>
    <w:rPr>
      <w:rFonts w:cs="Times New Roman"/>
      <w:sz w:val="18"/>
      <w:szCs w:val="18"/>
    </w:rPr>
  </w:style>
  <w:style w:type="character" w:customStyle="1" w:styleId="12">
    <w:name w:val="页脚 Char"/>
    <w:link w:val="5"/>
    <w:qFormat/>
    <w:locked/>
    <w:uiPriority w:val="0"/>
    <w:rPr>
      <w:rFonts w:cs="Times New Roman"/>
      <w:sz w:val="18"/>
      <w:szCs w:val="18"/>
    </w:rPr>
  </w:style>
  <w:style w:type="character" w:customStyle="1" w:styleId="13">
    <w:name w:val="日期 Char"/>
    <w:link w:val="3"/>
    <w:semiHidden/>
    <w:qFormat/>
    <w:locked/>
    <w:uiPriority w:val="99"/>
    <w:rPr>
      <w:rFonts w:cs="Times New Roman"/>
    </w:rPr>
  </w:style>
  <w:style w:type="paragraph" w:customStyle="1" w:styleId="14">
    <w:name w:val="Table Paragraph"/>
    <w:basedOn w:val="1"/>
    <w:qFormat/>
    <w:uiPriority w:val="1"/>
    <w:rPr>
      <w:rFonts w:ascii="仿宋" w:hAnsi="仿宋" w:eastAsia="仿宋" w:cs="仿宋"/>
      <w:sz w:val="21"/>
      <w:szCs w:val="24"/>
      <w:lang w:val="zh-CN" w:bidi="zh-CN"/>
    </w:rPr>
  </w:style>
  <w:style w:type="character" w:customStyle="1" w:styleId="15">
    <w:name w:val="批注框文本 Char"/>
    <w:basedOn w:val="8"/>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D9DED-7A2C-42BE-B602-E5963D798C1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9923</Words>
  <Characters>10318</Characters>
  <Lines>86</Lines>
  <Paragraphs>24</Paragraphs>
  <TotalTime>19</TotalTime>
  <ScaleCrop>false</ScaleCrop>
  <LinksUpToDate>false</LinksUpToDate>
  <CharactersWithSpaces>11363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2022-09-05T08:07:00Z</dcterms:created>
  <dc:creator>lenovo</dc:creator>
  <cp:lastModifiedBy>小龙妹英子</cp:lastModifiedBy>
  <cp:lastPrinted>2023-09-20T09:41:00Z</cp:lastPrinted>
  <dcterms:modified xsi:type="dcterms:W3CDTF">2024-10-10T01:48:52Z</dcterms:modified>
  <dc:title>关于做好2015年成都市卫生、中医药</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15C96D82FD954843A4746629F1535835_13</vt:lpwstr>
  </property>
</Properties>
</file>